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 w14:paraId="2DD7E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CD2CB8F" w14:textId="1C210821" w:rsidR="00000000" w:rsidRDefault="005F64F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509D3C8A" wp14:editId="7BCDAADE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0AC6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F6494C6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11.11.2022 N 965</w:t>
            </w:r>
            <w:r>
              <w:rPr>
                <w:sz w:val="48"/>
                <w:szCs w:val="48"/>
              </w:rPr>
              <w:br/>
              <w:t>(ред. от 03.07.2024)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профессии 09.01.04 Наладчик аппаратных и программных средств инфокоммуникационных систем"</w:t>
            </w:r>
            <w:r>
              <w:rPr>
                <w:sz w:val="48"/>
                <w:szCs w:val="48"/>
              </w:rPr>
              <w:br/>
              <w:t>(Зарегистрировано в Минюсте России 19.12.2022 N 71634)</w:t>
            </w:r>
          </w:p>
        </w:tc>
      </w:tr>
      <w:tr w:rsidR="00000000" w14:paraId="18D6B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03192B9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03.03.2025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F3C2588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178D8FA" w14:textId="77777777" w:rsidR="00000000" w:rsidRDefault="0000000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5428D15A" w14:textId="77777777" w:rsidR="00000000" w:rsidRDefault="00000000">
      <w:pPr>
        <w:pStyle w:val="ConsPlusNormal"/>
        <w:jc w:val="both"/>
      </w:pPr>
      <w:r>
        <w:t>В данном виде документ опубликован не был.</w:t>
      </w:r>
    </w:p>
    <w:p w14:paraId="3CF43E11" w14:textId="77777777" w:rsidR="00000000" w:rsidRDefault="00000000">
      <w:pPr>
        <w:pStyle w:val="ConsPlusNormal"/>
        <w:jc w:val="both"/>
      </w:pPr>
      <w:r>
        <w:t>Первоначальный текст документа опубликован в издании</w:t>
      </w:r>
    </w:p>
    <w:p w14:paraId="00FDD9E3" w14:textId="77777777" w:rsidR="00000000" w:rsidRDefault="00000000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19.12.2022.</w:t>
      </w:r>
    </w:p>
    <w:p w14:paraId="259C866C" w14:textId="77777777" w:rsidR="00000000" w:rsidRDefault="00000000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14:paraId="00DDB67B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54AE321C" w14:textId="77777777" w:rsidR="00000000" w:rsidRDefault="00000000">
      <w:pPr>
        <w:pStyle w:val="ConsPlusNormal"/>
        <w:jc w:val="both"/>
      </w:pPr>
      <w:r>
        <w:t>Начало действия редакции - 23.08.2024.</w:t>
      </w:r>
    </w:p>
    <w:p w14:paraId="39C53ED1" w14:textId="77777777" w:rsidR="00000000" w:rsidRDefault="00000000">
      <w:pPr>
        <w:pStyle w:val="ConsPlusNormal"/>
        <w:spacing w:before="240"/>
        <w:jc w:val="both"/>
      </w:pPr>
      <w:r>
        <w:t xml:space="preserve">Изменения, внесенные </w:t>
      </w:r>
      <w:hyperlink r:id="rId1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03.07.2024 N 464, </w:t>
      </w:r>
      <w:hyperlink r:id="rId11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вступают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</w:t>
      </w:r>
      <w:hyperlink r:id="rId12" w:history="1">
        <w:r>
          <w:rPr>
            <w:color w:val="0000FF"/>
          </w:rPr>
          <w:t>http://pravo.gov.ru</w:t>
        </w:r>
      </w:hyperlink>
      <w:r>
        <w:t xml:space="preserve"> - 12.08.2024).</w:t>
      </w:r>
    </w:p>
    <w:p w14:paraId="5F07AF11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44D40288" w14:textId="77777777" w:rsidR="00000000" w:rsidRDefault="00000000">
      <w:pPr>
        <w:pStyle w:val="ConsPlusNormal"/>
        <w:jc w:val="both"/>
      </w:pPr>
      <w:r>
        <w:t>Приказ Минпросвещения России от 11.11.2022 N 965</w:t>
      </w:r>
    </w:p>
    <w:p w14:paraId="1471EFB4" w14:textId="77777777" w:rsidR="00000000" w:rsidRDefault="00000000">
      <w:pPr>
        <w:pStyle w:val="ConsPlusNormal"/>
        <w:jc w:val="both"/>
      </w:pPr>
      <w:r>
        <w:t>(ред. от 03.07.2024)</w:t>
      </w:r>
    </w:p>
    <w:p w14:paraId="72058D20" w14:textId="77777777" w:rsidR="00000000" w:rsidRDefault="00000000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профессии 09.01.04 Наладчик аппаратных и программных средств инфокоммуникационных систем"</w:t>
      </w:r>
    </w:p>
    <w:p w14:paraId="5A04026E" w14:textId="77777777" w:rsidR="00000000" w:rsidRDefault="00000000">
      <w:pPr>
        <w:pStyle w:val="ConsPlusNormal"/>
        <w:jc w:val="both"/>
      </w:pPr>
      <w:r>
        <w:t>(Зарегистрировано в Минюсте России 19.12.2022 N 71634)</w:t>
      </w:r>
    </w:p>
    <w:p w14:paraId="66DE0EE6" w14:textId="77777777" w:rsidR="00000000" w:rsidRDefault="00000000">
      <w:pPr>
        <w:pStyle w:val="ConsPlusNormal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FEE7EB2" w14:textId="77777777" w:rsidR="00000000" w:rsidRDefault="00000000">
      <w:pPr>
        <w:pStyle w:val="ConsPlusNormal"/>
        <w:jc w:val="both"/>
        <w:outlineLvl w:val="0"/>
      </w:pPr>
    </w:p>
    <w:p w14:paraId="2B7F5725" w14:textId="77777777" w:rsidR="00000000" w:rsidRDefault="00000000">
      <w:pPr>
        <w:pStyle w:val="ConsPlusNormal"/>
        <w:outlineLvl w:val="0"/>
      </w:pPr>
      <w:r>
        <w:t>Зарегистрировано в Минюсте России 19 декабря 2022 г. N 71634</w:t>
      </w:r>
    </w:p>
    <w:p w14:paraId="4F3EF03F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937781" w14:textId="77777777" w:rsidR="00000000" w:rsidRDefault="00000000">
      <w:pPr>
        <w:pStyle w:val="ConsPlusNormal"/>
        <w:jc w:val="center"/>
      </w:pPr>
    </w:p>
    <w:p w14:paraId="005C68CF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742D719D" w14:textId="77777777" w:rsidR="00000000" w:rsidRDefault="00000000">
      <w:pPr>
        <w:pStyle w:val="ConsPlusTitle"/>
        <w:jc w:val="center"/>
      </w:pPr>
    </w:p>
    <w:p w14:paraId="0E6C7885" w14:textId="77777777" w:rsidR="00000000" w:rsidRDefault="00000000">
      <w:pPr>
        <w:pStyle w:val="ConsPlusTitle"/>
        <w:jc w:val="center"/>
      </w:pPr>
      <w:r>
        <w:t>ПРИКАЗ</w:t>
      </w:r>
    </w:p>
    <w:p w14:paraId="72583824" w14:textId="77777777" w:rsidR="00000000" w:rsidRDefault="00000000">
      <w:pPr>
        <w:pStyle w:val="ConsPlusTitle"/>
        <w:jc w:val="center"/>
      </w:pPr>
      <w:r>
        <w:t>от 11 ноября 2022 г. N 965</w:t>
      </w:r>
    </w:p>
    <w:p w14:paraId="3D6EB543" w14:textId="77777777" w:rsidR="00000000" w:rsidRDefault="00000000">
      <w:pPr>
        <w:pStyle w:val="ConsPlusTitle"/>
        <w:jc w:val="center"/>
      </w:pPr>
    </w:p>
    <w:p w14:paraId="5B2CB2AA" w14:textId="77777777" w:rsidR="00000000" w:rsidRDefault="00000000">
      <w:pPr>
        <w:pStyle w:val="ConsPlusTitle"/>
        <w:jc w:val="center"/>
      </w:pPr>
      <w:r>
        <w:t>ОБ УТВЕРЖДЕНИИ</w:t>
      </w:r>
    </w:p>
    <w:p w14:paraId="5CCF101A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0EA9A850" w14:textId="77777777" w:rsidR="00000000" w:rsidRDefault="00000000">
      <w:pPr>
        <w:pStyle w:val="ConsPlusTitle"/>
        <w:jc w:val="center"/>
      </w:pPr>
      <w:r>
        <w:t>СРЕДНЕГО ПРОФЕССИОНАЛЬНОГО ОБРАЗОВАНИЯ ПО ПРОФЕССИИ</w:t>
      </w:r>
    </w:p>
    <w:p w14:paraId="1DAACA00" w14:textId="77777777" w:rsidR="00000000" w:rsidRDefault="00000000">
      <w:pPr>
        <w:pStyle w:val="ConsPlusTitle"/>
        <w:jc w:val="center"/>
      </w:pPr>
      <w:r>
        <w:t>09.01.04 НАЛАДЧИК АППАРАТНЫХ И ПРОГРАММНЫХ СРЕДСТВ</w:t>
      </w:r>
    </w:p>
    <w:p w14:paraId="3C1419AC" w14:textId="77777777" w:rsidR="00000000" w:rsidRDefault="00000000">
      <w:pPr>
        <w:pStyle w:val="ConsPlusTitle"/>
        <w:jc w:val="center"/>
      </w:pPr>
      <w:r>
        <w:t>ИНФОКОММУНИКАЦИОННЫХ СИСТЕМ</w:t>
      </w:r>
    </w:p>
    <w:p w14:paraId="6A29B3BF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2CA46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A58A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8256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CD09F7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50411B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49D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A877AD4" w14:textId="77777777" w:rsidR="00000000" w:rsidRDefault="00000000">
      <w:pPr>
        <w:pStyle w:val="ConsPlusNormal"/>
        <w:jc w:val="center"/>
      </w:pPr>
    </w:p>
    <w:p w14:paraId="7A7FFBDE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16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------------ Недействующая редакция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7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1AEE603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09.01.04 Наладчик аппаратных и программных средств инфокоммуникационных систем (далее - стандарт).</w:t>
      </w:r>
    </w:p>
    <w:p w14:paraId="45EE25D3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5C2DF58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6A32239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8" w:tooltip="Приказ Минобрнауки России от 02.08.2013 N 852 (ред. от 13.07.2021) &quot;Об утверждении федерального государственного образовательного стандарта среднего профессионального образования по профессии 230103.04 Наладчик аппаратного и программного обеспечения&quot; (Зарегистрировано в Минюсте России 20.08.2013 N 29713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9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------------ Утратил силу или отменен{КонсультантПлюс}" w:history="1">
        <w:r>
          <w:rPr>
            <w:color w:val="0000FF"/>
          </w:rPr>
          <w:t>230103.04</w:t>
        </w:r>
      </w:hyperlink>
      <w:r>
        <w:t xml:space="preserve"> Наладчик аппаратного и программного обеспечения, утвержденным приказом Министерства образования и науки Российской Федерации от 2 августа 2013 г. N 852 (зарегистрирован Министерством юстиции Российской Федерации 20 августа 2013 г., регистрационный N 29713), с изменениями, внесенными приказом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20" w:tooltip="Приказ Минобрнауки России от 02.08.2013 N 853 (ред. от 13.07.2021) &quot;Об утверждении федерального государственного образовательного стандарта среднего профессионального образования по профессии 230103.03 Наладчик компьютерных сетей&quot; (Зарегистрировано в Минюсте России 20.08.2013 N 29676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21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------------ Утратил силу или отменен{КонсультантПлюс}" w:history="1">
        <w:r>
          <w:rPr>
            <w:color w:val="0000FF"/>
          </w:rPr>
          <w:t>230103.03</w:t>
        </w:r>
      </w:hyperlink>
      <w:r>
        <w:t xml:space="preserve"> Наладчик </w:t>
      </w:r>
      <w:r>
        <w:lastRenderedPageBreak/>
        <w:t>компьютерных сетей, утвержденным приказом Министерства образования и науки Российской Федерации от 2 августа 2013 г. N 853 (зарегистрирован Министерством юстиции Российской Федерации 20 августа 2013 г., регистрационный N 29676), с изменениями, внесенными приказом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14:paraId="208D7F34" w14:textId="77777777" w:rsidR="00000000" w:rsidRDefault="00000000">
      <w:pPr>
        <w:pStyle w:val="ConsPlusNormal"/>
        <w:ind w:firstLine="540"/>
        <w:jc w:val="both"/>
      </w:pPr>
    </w:p>
    <w:p w14:paraId="6F55ABB4" w14:textId="77777777" w:rsidR="00000000" w:rsidRDefault="00000000">
      <w:pPr>
        <w:pStyle w:val="ConsPlusNormal"/>
        <w:jc w:val="right"/>
      </w:pPr>
      <w:r>
        <w:t>Исполняющий обязанности Министра</w:t>
      </w:r>
    </w:p>
    <w:p w14:paraId="44A912F9" w14:textId="77777777" w:rsidR="00000000" w:rsidRDefault="00000000">
      <w:pPr>
        <w:pStyle w:val="ConsPlusNormal"/>
        <w:jc w:val="right"/>
      </w:pPr>
      <w:r>
        <w:t>А.А.КОРНЕЕВ</w:t>
      </w:r>
    </w:p>
    <w:p w14:paraId="2549BA98" w14:textId="77777777" w:rsidR="00000000" w:rsidRDefault="00000000">
      <w:pPr>
        <w:pStyle w:val="ConsPlusNormal"/>
        <w:jc w:val="right"/>
      </w:pPr>
    </w:p>
    <w:p w14:paraId="18880E6C" w14:textId="77777777" w:rsidR="00000000" w:rsidRDefault="00000000">
      <w:pPr>
        <w:pStyle w:val="ConsPlusNormal"/>
        <w:jc w:val="right"/>
      </w:pPr>
    </w:p>
    <w:p w14:paraId="369DF75D" w14:textId="77777777" w:rsidR="00000000" w:rsidRDefault="00000000">
      <w:pPr>
        <w:pStyle w:val="ConsPlusNormal"/>
        <w:jc w:val="right"/>
      </w:pPr>
    </w:p>
    <w:p w14:paraId="6527721D" w14:textId="77777777" w:rsidR="00000000" w:rsidRDefault="00000000">
      <w:pPr>
        <w:pStyle w:val="ConsPlusNormal"/>
        <w:jc w:val="right"/>
      </w:pPr>
    </w:p>
    <w:p w14:paraId="3551BFBE" w14:textId="77777777" w:rsidR="00000000" w:rsidRDefault="00000000">
      <w:pPr>
        <w:pStyle w:val="ConsPlusNormal"/>
        <w:jc w:val="right"/>
      </w:pPr>
    </w:p>
    <w:p w14:paraId="1C35A382" w14:textId="77777777" w:rsidR="00000000" w:rsidRDefault="00000000">
      <w:pPr>
        <w:pStyle w:val="ConsPlusNormal"/>
        <w:jc w:val="right"/>
        <w:outlineLvl w:val="0"/>
      </w:pPr>
      <w:r>
        <w:t>Приложение</w:t>
      </w:r>
    </w:p>
    <w:p w14:paraId="50CE70A4" w14:textId="77777777" w:rsidR="00000000" w:rsidRDefault="00000000">
      <w:pPr>
        <w:pStyle w:val="ConsPlusNormal"/>
        <w:jc w:val="right"/>
      </w:pPr>
    </w:p>
    <w:p w14:paraId="1AC4292F" w14:textId="77777777" w:rsidR="00000000" w:rsidRDefault="00000000">
      <w:pPr>
        <w:pStyle w:val="ConsPlusNormal"/>
        <w:jc w:val="right"/>
      </w:pPr>
      <w:r>
        <w:t>Утвержден</w:t>
      </w:r>
    </w:p>
    <w:p w14:paraId="726CAF3C" w14:textId="77777777" w:rsidR="00000000" w:rsidRDefault="00000000">
      <w:pPr>
        <w:pStyle w:val="ConsPlusNormal"/>
        <w:jc w:val="right"/>
      </w:pPr>
      <w:r>
        <w:t>приказом Министерства просвещения</w:t>
      </w:r>
    </w:p>
    <w:p w14:paraId="4E8B95B8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5BFB96AC" w14:textId="77777777" w:rsidR="00000000" w:rsidRDefault="00000000">
      <w:pPr>
        <w:pStyle w:val="ConsPlusNormal"/>
        <w:jc w:val="right"/>
      </w:pPr>
      <w:r>
        <w:t>от 11 ноября 2022 г. N 965</w:t>
      </w:r>
    </w:p>
    <w:p w14:paraId="5DD034BA" w14:textId="77777777" w:rsidR="00000000" w:rsidRDefault="00000000">
      <w:pPr>
        <w:pStyle w:val="ConsPlusNormal"/>
        <w:jc w:val="right"/>
      </w:pPr>
    </w:p>
    <w:p w14:paraId="1783A129" w14:textId="77777777" w:rsidR="00000000" w:rsidRDefault="00000000">
      <w:pPr>
        <w:pStyle w:val="ConsPlusTitle"/>
        <w:jc w:val="center"/>
      </w:pPr>
      <w:bookmarkStart w:id="0" w:name="Par37"/>
      <w:bookmarkEnd w:id="0"/>
      <w:r>
        <w:t>ФЕДЕРАЛЬНЫЙ ГОСУДАРСТВЕННЫЙ ОБРАЗОВАТЕЛЬНЫЙ СТАНДАРТ</w:t>
      </w:r>
    </w:p>
    <w:p w14:paraId="2FCA505A" w14:textId="77777777" w:rsidR="00000000" w:rsidRDefault="00000000">
      <w:pPr>
        <w:pStyle w:val="ConsPlusTitle"/>
        <w:jc w:val="center"/>
      </w:pPr>
      <w:r>
        <w:t>СРЕДНЕГО ПРОФЕССИОНАЛЬНОГО ОБРАЗОВАНИЯ ПО ПРОФЕССИИ</w:t>
      </w:r>
    </w:p>
    <w:p w14:paraId="7F7957D8" w14:textId="77777777" w:rsidR="00000000" w:rsidRDefault="00000000">
      <w:pPr>
        <w:pStyle w:val="ConsPlusTitle"/>
        <w:jc w:val="center"/>
      </w:pPr>
      <w:r>
        <w:t>09.01.04 НАЛАДЧИК АППАРАТНЫХ И ПРОГРАММНЫХ СРЕДСТВ</w:t>
      </w:r>
    </w:p>
    <w:p w14:paraId="6D2C00C9" w14:textId="77777777" w:rsidR="00000000" w:rsidRDefault="00000000">
      <w:pPr>
        <w:pStyle w:val="ConsPlusTitle"/>
        <w:jc w:val="center"/>
      </w:pPr>
      <w:r>
        <w:t>ИНФОКОММУНИКАЦИОННЫХ СИСТЕМ</w:t>
      </w:r>
    </w:p>
    <w:p w14:paraId="4C272105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5BF8A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9C5A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F2E0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BE4E79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7D53C4C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D5E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DD54A63" w14:textId="77777777" w:rsidR="00000000" w:rsidRDefault="00000000">
      <w:pPr>
        <w:pStyle w:val="ConsPlusNormal"/>
        <w:ind w:firstLine="540"/>
        <w:jc w:val="both"/>
      </w:pPr>
    </w:p>
    <w:p w14:paraId="2A93B758" w14:textId="77777777" w:rsidR="00000000" w:rsidRDefault="00000000">
      <w:pPr>
        <w:pStyle w:val="ConsPlusTitle"/>
        <w:jc w:val="center"/>
        <w:outlineLvl w:val="1"/>
      </w:pPr>
      <w:r>
        <w:t>I. ОБЩИЕ ПОЛОЖЕНИЯ</w:t>
      </w:r>
    </w:p>
    <w:p w14:paraId="7FED7CB6" w14:textId="77777777" w:rsidR="00000000" w:rsidRDefault="00000000">
      <w:pPr>
        <w:pStyle w:val="ConsPlusNormal"/>
        <w:jc w:val="center"/>
      </w:pPr>
    </w:p>
    <w:p w14:paraId="54D658D6" w14:textId="77777777" w:rsidR="00000000" w:rsidRDefault="00000000">
      <w:pPr>
        <w:pStyle w:val="ConsPlusNormal"/>
        <w:ind w:firstLine="540"/>
        <w:jc w:val="both"/>
      </w:pPr>
      <w:bookmarkStart w:id="1" w:name="Par46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09.01.04 Наладчик аппаратных и программных средств инфокоммуникационных систем (далее соответственно - ФГОС СПО, образовательная программа, профессия) в соответствии с квалификацией квалифицированного рабочего, служащего "наладчик компьютерных сетей" &lt;1&gt;.</w:t>
      </w:r>
    </w:p>
    <w:p w14:paraId="3E1AFA5C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C03757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3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</w:t>
      </w:r>
      <w:r>
        <w:lastRenderedPageBreak/>
        <w:t>Министерством юстиции Российской Федерации 17 июня 2022 г., регистрационный N 68887).</w:t>
      </w:r>
    </w:p>
    <w:p w14:paraId="1BBEFCA0" w14:textId="77777777" w:rsidR="00000000" w:rsidRDefault="00000000">
      <w:pPr>
        <w:pStyle w:val="ConsPlusNormal"/>
        <w:ind w:firstLine="540"/>
        <w:jc w:val="both"/>
      </w:pPr>
    </w:p>
    <w:p w14:paraId="08EE5328" w14:textId="77777777" w:rsidR="00000000" w:rsidRDefault="00000000">
      <w:pPr>
        <w:pStyle w:val="ConsPlusNormal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39F8CE8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24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14:paraId="19178582" w14:textId="77777777" w:rsidR="00000000" w:rsidRDefault="00000000">
      <w:pPr>
        <w:pStyle w:val="ConsPlusNormal"/>
        <w:jc w:val="both"/>
      </w:pPr>
      <w:r>
        <w:t xml:space="preserve">(в ред. </w:t>
      </w:r>
      <w:hyperlink r:id="rId2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66980C1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87D2C4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26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14:paraId="45177FAC" w14:textId="77777777" w:rsidR="00000000" w:rsidRDefault="00000000">
      <w:pPr>
        <w:pStyle w:val="ConsPlusNormal"/>
        <w:jc w:val="both"/>
      </w:pPr>
      <w:r>
        <w:t xml:space="preserve">(в ред. </w:t>
      </w:r>
      <w:hyperlink r:id="rId2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189BCF5" w14:textId="77777777" w:rsidR="00000000" w:rsidRDefault="00000000">
      <w:pPr>
        <w:pStyle w:val="ConsPlusNormal"/>
        <w:ind w:firstLine="540"/>
        <w:jc w:val="both"/>
      </w:pPr>
    </w:p>
    <w:p w14:paraId="0C22C3D2" w14:textId="77777777" w:rsidR="00000000" w:rsidRDefault="0000000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2CBF0756" w14:textId="77777777" w:rsidR="00000000" w:rsidRDefault="00000000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378942FD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27DBA819" w14:textId="77777777" w:rsidR="00000000" w:rsidRDefault="00000000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30CC85CC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3135BE39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75CF65BF" w14:textId="77777777" w:rsidR="00000000" w:rsidRDefault="00000000">
      <w:pPr>
        <w:pStyle w:val="ConsPlusNormal"/>
        <w:jc w:val="both"/>
      </w:pPr>
      <w:r>
        <w:t xml:space="preserve">(в ред. </w:t>
      </w:r>
      <w:hyperlink r:id="rId2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07F56CF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03217F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9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3CCD6319" w14:textId="77777777" w:rsidR="00000000" w:rsidRDefault="00000000">
      <w:pPr>
        <w:pStyle w:val="ConsPlusNormal"/>
        <w:ind w:firstLine="540"/>
        <w:jc w:val="both"/>
      </w:pPr>
    </w:p>
    <w:p w14:paraId="2E5F9B29" w14:textId="77777777" w:rsidR="00000000" w:rsidRDefault="0000000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24D04F02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673D4C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30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04B669A1" w14:textId="77777777" w:rsidR="00000000" w:rsidRDefault="00000000">
      <w:pPr>
        <w:pStyle w:val="ConsPlusNormal"/>
        <w:ind w:firstLine="540"/>
        <w:jc w:val="both"/>
      </w:pPr>
    </w:p>
    <w:p w14:paraId="64FEF3B8" w14:textId="77777777" w:rsidR="00000000" w:rsidRDefault="00000000">
      <w:pPr>
        <w:pStyle w:val="ConsPlusNormal"/>
        <w:ind w:firstLine="540"/>
        <w:jc w:val="both"/>
      </w:pPr>
      <w:bookmarkStart w:id="2" w:name="Par71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23D8B675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- 10 месяцев;</w:t>
      </w:r>
    </w:p>
    <w:p w14:paraId="4BDC6D76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- 1 год 10 месяцев.</w:t>
      </w:r>
    </w:p>
    <w:p w14:paraId="6260223B" w14:textId="77777777" w:rsidR="00000000" w:rsidRDefault="00000000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1D0E0D86" w14:textId="77777777" w:rsidR="00000000" w:rsidRDefault="00000000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3F298A39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37A87D8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ar71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55E58A0D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61EDE9EA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79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3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&lt;5&gt;.</w:t>
      </w:r>
    </w:p>
    <w:p w14:paraId="7F33A400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B2786B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3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3667F7EB" w14:textId="77777777" w:rsidR="00000000" w:rsidRDefault="00000000">
      <w:pPr>
        <w:pStyle w:val="ConsPlusNormal"/>
        <w:ind w:firstLine="540"/>
        <w:jc w:val="both"/>
      </w:pPr>
    </w:p>
    <w:p w14:paraId="4D9EB954" w14:textId="77777777" w:rsidR="00000000" w:rsidRDefault="0000000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5D38A5E1" w14:textId="77777777" w:rsidR="00000000" w:rsidRDefault="00000000">
      <w:pPr>
        <w:pStyle w:val="ConsPlusNormal"/>
        <w:spacing w:before="24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614084D3" w14:textId="77777777" w:rsidR="00000000" w:rsidRDefault="00000000">
      <w:pPr>
        <w:pStyle w:val="ConsPlusNormal"/>
        <w:jc w:val="both"/>
      </w:pPr>
      <w:r>
        <w:t xml:space="preserve">(п. 1.14 в ред. </w:t>
      </w:r>
      <w:hyperlink r:id="rId3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03347590" w14:textId="77777777" w:rsidR="00000000" w:rsidRDefault="00000000">
      <w:pPr>
        <w:pStyle w:val="ConsPlusNormal"/>
        <w:ind w:firstLine="540"/>
        <w:jc w:val="both"/>
      </w:pPr>
    </w:p>
    <w:p w14:paraId="0E8EBFCD" w14:textId="77777777" w:rsidR="00000000" w:rsidRDefault="0000000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1560CE94" w14:textId="77777777" w:rsidR="00000000" w:rsidRDefault="00000000">
      <w:pPr>
        <w:pStyle w:val="ConsPlusNormal"/>
        <w:ind w:firstLine="540"/>
        <w:jc w:val="both"/>
      </w:pPr>
    </w:p>
    <w:p w14:paraId="3DE1C999" w14:textId="77777777" w:rsidR="00000000" w:rsidRDefault="00000000">
      <w:pPr>
        <w:pStyle w:val="ConsPlusNormal"/>
        <w:ind w:firstLine="540"/>
        <w:jc w:val="both"/>
      </w:pPr>
      <w:r>
        <w:t>2.1. Структура и объем образовательной программы (Таблица N 1) включает:</w:t>
      </w:r>
    </w:p>
    <w:p w14:paraId="19FFD783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06FB89C5" w14:textId="77777777" w:rsidR="00000000" w:rsidRDefault="00000000">
      <w:pPr>
        <w:pStyle w:val="ConsPlusNormal"/>
        <w:spacing w:before="240"/>
        <w:ind w:firstLine="540"/>
        <w:jc w:val="both"/>
      </w:pPr>
      <w:r>
        <w:t>практику;</w:t>
      </w:r>
    </w:p>
    <w:p w14:paraId="7AE1017C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2502F7B9" w14:textId="77777777" w:rsidR="00000000" w:rsidRDefault="00000000">
      <w:pPr>
        <w:pStyle w:val="ConsPlusNormal"/>
        <w:ind w:firstLine="540"/>
        <w:jc w:val="both"/>
      </w:pPr>
    </w:p>
    <w:p w14:paraId="7DE6297A" w14:textId="77777777" w:rsidR="00000000" w:rsidRDefault="00000000">
      <w:pPr>
        <w:pStyle w:val="ConsPlusNormal"/>
        <w:jc w:val="right"/>
      </w:pPr>
      <w:r>
        <w:t>Таблица N 1</w:t>
      </w:r>
    </w:p>
    <w:p w14:paraId="01D23325" w14:textId="77777777" w:rsidR="00000000" w:rsidRDefault="00000000">
      <w:pPr>
        <w:pStyle w:val="ConsPlusNormal"/>
        <w:ind w:firstLine="540"/>
        <w:jc w:val="both"/>
      </w:pPr>
    </w:p>
    <w:p w14:paraId="7800D5CD" w14:textId="77777777" w:rsidR="00000000" w:rsidRDefault="00000000">
      <w:pPr>
        <w:pStyle w:val="ConsPlusNormal"/>
        <w:jc w:val="center"/>
      </w:pPr>
      <w:r>
        <w:t>Структура и объем образовательной программы</w:t>
      </w:r>
    </w:p>
    <w:p w14:paraId="5316FEA1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000000" w14:paraId="4D61311B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949" w14:textId="77777777" w:rsidR="00000000" w:rsidRDefault="0000000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458" w14:textId="77777777" w:rsidR="00000000" w:rsidRDefault="0000000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00000" w14:paraId="4B97A190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A2F" w14:textId="77777777" w:rsidR="00000000" w:rsidRDefault="000000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A98" w14:textId="77777777" w:rsidR="00000000" w:rsidRDefault="00000000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000000" w14:paraId="1B17308E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EF" w14:textId="77777777" w:rsidR="00000000" w:rsidRDefault="00000000">
            <w:pPr>
              <w:pStyle w:val="ConsPlusNormal"/>
            </w:pPr>
            <w:r>
              <w:lastRenderedPageBreak/>
              <w:t>Практика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888" w14:textId="77777777" w:rsidR="00000000" w:rsidRDefault="00000000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000000" w14:paraId="324C4210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570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477" w14:textId="77777777" w:rsidR="00000000" w:rsidRDefault="00000000">
            <w:pPr>
              <w:pStyle w:val="ConsPlusNormal"/>
              <w:jc w:val="center"/>
            </w:pPr>
            <w:r>
              <w:t>36</w:t>
            </w:r>
          </w:p>
        </w:tc>
      </w:tr>
      <w:tr w:rsidR="00000000" w14:paraId="39142AD4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892" w14:textId="77777777" w:rsidR="00000000" w:rsidRDefault="0000000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00000" w14:paraId="5094C0E8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CEC" w14:textId="77777777" w:rsidR="00000000" w:rsidRDefault="0000000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5A2" w14:textId="77777777" w:rsidR="00000000" w:rsidRDefault="00000000">
            <w:pPr>
              <w:pStyle w:val="ConsPlusNormal"/>
              <w:jc w:val="center"/>
            </w:pPr>
            <w:r>
              <w:t>1476</w:t>
            </w:r>
          </w:p>
        </w:tc>
      </w:tr>
      <w:tr w:rsidR="00000000" w14:paraId="6B046EB6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61F0" w14:textId="77777777" w:rsidR="00000000" w:rsidRDefault="00000000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656" w14:textId="77777777" w:rsidR="00000000" w:rsidRDefault="00000000">
            <w:pPr>
              <w:pStyle w:val="ConsPlusNormal"/>
              <w:jc w:val="center"/>
            </w:pPr>
            <w:r>
              <w:t>2952</w:t>
            </w:r>
          </w:p>
        </w:tc>
      </w:tr>
    </w:tbl>
    <w:p w14:paraId="2418246B" w14:textId="77777777" w:rsidR="00000000" w:rsidRDefault="00000000">
      <w:pPr>
        <w:pStyle w:val="ConsPlusNormal"/>
        <w:jc w:val="both"/>
      </w:pPr>
    </w:p>
    <w:p w14:paraId="4D39F0B7" w14:textId="77777777" w:rsidR="00000000" w:rsidRDefault="00000000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42D48023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6D448884" w14:textId="77777777" w:rsidR="00000000" w:rsidRDefault="00000000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79362CEE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2E66A5C4" w14:textId="77777777" w:rsidR="00000000" w:rsidRDefault="00000000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32F21B0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44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0D04D389" w14:textId="77777777" w:rsidR="00000000" w:rsidRDefault="00000000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14:paraId="0D33F462" w14:textId="77777777" w:rsidR="00000000" w:rsidRDefault="00000000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1D32FD44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482ACCE1" w14:textId="77777777" w:rsidR="00000000" w:rsidRDefault="00000000">
      <w:pPr>
        <w:pStyle w:val="ConsPlusNormal"/>
        <w:jc w:val="both"/>
      </w:pPr>
      <w:r>
        <w:t xml:space="preserve">(в ред. </w:t>
      </w:r>
      <w:hyperlink r:id="rId3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D02AFE7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22"/>
      <w:bookmarkEnd w:id="4"/>
      <w: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14:paraId="5B22F46D" w14:textId="77777777" w:rsidR="00000000" w:rsidRDefault="00000000">
      <w:pPr>
        <w:pStyle w:val="ConsPlusNormal"/>
        <w:jc w:val="both"/>
      </w:pPr>
      <w:r>
        <w:lastRenderedPageBreak/>
        <w:t xml:space="preserve">(в ред. </w:t>
      </w:r>
      <w:hyperlink r:id="rId3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707ECAF" w14:textId="77777777" w:rsidR="00000000" w:rsidRDefault="00000000">
      <w:pPr>
        <w:pStyle w:val="ConsPlusNormal"/>
        <w:spacing w:before="240"/>
        <w:ind w:firstLine="540"/>
        <w:jc w:val="both"/>
      </w:pPr>
      <w:r>
        <w:t>документирование состояния инфокоммуникационных систем и их составляющих в процессе наладки и эксплуатации;</w:t>
      </w:r>
    </w:p>
    <w:p w14:paraId="360FF5C7" w14:textId="77777777" w:rsidR="00000000" w:rsidRDefault="00000000">
      <w:pPr>
        <w:pStyle w:val="ConsPlusNormal"/>
        <w:spacing w:before="240"/>
        <w:ind w:firstLine="540"/>
        <w:jc w:val="both"/>
      </w:pPr>
      <w:r>
        <w:t>настройка и обеспечение работоспособности программных и аппаратных средств устройств инфокоммуникационных систем (по выбору);</w:t>
      </w:r>
    </w:p>
    <w:p w14:paraId="1D54A4F8" w14:textId="77777777" w:rsidR="00000000" w:rsidRDefault="00000000">
      <w:pPr>
        <w:pStyle w:val="ConsPlusNormal"/>
        <w:spacing w:before="240"/>
        <w:ind w:firstLine="540"/>
        <w:jc w:val="both"/>
      </w:pPr>
      <w:r>
        <w:t>ремонт и модернизация аппаратных средств инфокоммуникационных систем и их составляющих (по выбору).</w:t>
      </w:r>
    </w:p>
    <w:p w14:paraId="5349711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22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4385807D" w14:textId="77777777" w:rsidR="00000000" w:rsidRDefault="00000000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739F0729" w14:textId="77777777" w:rsidR="00000000" w:rsidRDefault="00000000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36E2A23C" w14:textId="77777777" w:rsidR="00000000" w:rsidRDefault="00000000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F76B8D5" w14:textId="77777777" w:rsidR="00000000" w:rsidRDefault="00000000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Основы финансовой грамотности".</w:t>
      </w:r>
    </w:p>
    <w:p w14:paraId="789D7F78" w14:textId="77777777" w:rsidR="00000000" w:rsidRDefault="00000000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14:paraId="4D30125C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483D1F53" w14:textId="77777777" w:rsidR="00000000" w:rsidRDefault="00000000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6BE78D1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</w:t>
      </w:r>
      <w:r>
        <w:lastRenderedPageBreak/>
        <w:t>предусматривать изучение следующих дисциплин: "Основы электротехники и электроники", "Информационные технологии".</w:t>
      </w:r>
    </w:p>
    <w:p w14:paraId="2D1B9DD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ar122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17823046" w14:textId="77777777" w:rsidR="00000000" w:rsidRDefault="00000000">
      <w:pPr>
        <w:pStyle w:val="ConsPlusNormal"/>
        <w:jc w:val="both"/>
      </w:pPr>
      <w:r>
        <w:t xml:space="preserve">(в ред. </w:t>
      </w:r>
      <w:hyperlink r:id="rId3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8829CA2" w14:textId="77777777" w:rsidR="00000000" w:rsidRDefault="00000000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45BFDD53" w14:textId="77777777" w:rsidR="00000000" w:rsidRDefault="00000000">
      <w:pPr>
        <w:pStyle w:val="ConsPlusNormal"/>
        <w:jc w:val="both"/>
      </w:pPr>
      <w:r>
        <w:t xml:space="preserve">(в ред. </w:t>
      </w:r>
      <w:hyperlink r:id="rId3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C9A9756" w14:textId="77777777" w:rsidR="00000000" w:rsidRDefault="00000000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01ACA473" w14:textId="77777777" w:rsidR="00000000" w:rsidRDefault="00000000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экзамена.</w:t>
      </w:r>
    </w:p>
    <w:p w14:paraId="572D79F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ar46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9.01.04 Наладчик аппаратных и программных средств инфокоммуникационных систем (далее соответственно - ФГОС СПО, образовательная программа, профессия) в соответствии с квалификацией квалифицирован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06ACB654" w14:textId="77777777" w:rsidR="00000000" w:rsidRDefault="00000000">
      <w:pPr>
        <w:pStyle w:val="ConsPlusNormal"/>
        <w:ind w:firstLine="540"/>
        <w:jc w:val="both"/>
      </w:pPr>
    </w:p>
    <w:p w14:paraId="2ADB6479" w14:textId="77777777" w:rsidR="00000000" w:rsidRDefault="00000000">
      <w:pPr>
        <w:pStyle w:val="ConsPlusTitle"/>
        <w:jc w:val="center"/>
        <w:outlineLvl w:val="1"/>
      </w:pPr>
      <w:bookmarkStart w:id="5" w:name="Par144"/>
      <w:bookmarkEnd w:id="5"/>
      <w:r>
        <w:t>III. ТРЕБОВАНИЯ К РЕЗУЛЬТАТАМ ОСВОЕНИЯ</w:t>
      </w:r>
    </w:p>
    <w:p w14:paraId="3DAA3306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45744871" w14:textId="77777777" w:rsidR="00000000" w:rsidRDefault="00000000">
      <w:pPr>
        <w:pStyle w:val="ConsPlusNormal"/>
        <w:jc w:val="center"/>
      </w:pPr>
    </w:p>
    <w:p w14:paraId="190BFA09" w14:textId="77777777" w:rsidR="00000000" w:rsidRDefault="0000000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7B83DCB8" w14:textId="77777777" w:rsidR="00000000" w:rsidRDefault="00000000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0CB77A8E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75E548DD" w14:textId="77777777" w:rsidR="00000000" w:rsidRDefault="00000000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782937B9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604BB4B5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ОК 04. Эффективно взаимодействовать и работать в коллективе и команде;</w:t>
      </w:r>
    </w:p>
    <w:p w14:paraId="53607160" w14:textId="77777777" w:rsidR="00000000" w:rsidRDefault="00000000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5EA3FC0" w14:textId="77777777" w:rsidR="00000000" w:rsidRDefault="00000000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69C745A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B288519" w14:textId="77777777" w:rsidR="00000000" w:rsidRDefault="00000000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C86F936" w14:textId="77777777" w:rsidR="00000000" w:rsidRDefault="00000000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31133A1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ar122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49A8B4BD" w14:textId="77777777" w:rsidR="00000000" w:rsidRDefault="00000000">
      <w:pPr>
        <w:pStyle w:val="ConsPlusNormal"/>
        <w:jc w:val="both"/>
      </w:pPr>
      <w:r>
        <w:t xml:space="preserve">(в ред. </w:t>
      </w:r>
      <w:hyperlink r:id="rId3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82A8076" w14:textId="77777777" w:rsidR="00000000" w:rsidRDefault="00000000">
      <w:pPr>
        <w:pStyle w:val="ConsPlusNormal"/>
        <w:ind w:firstLine="540"/>
        <w:jc w:val="both"/>
      </w:pPr>
    </w:p>
    <w:p w14:paraId="418F2BD9" w14:textId="77777777" w:rsidR="00000000" w:rsidRDefault="00000000">
      <w:pPr>
        <w:pStyle w:val="ConsPlusNormal"/>
        <w:jc w:val="right"/>
      </w:pPr>
      <w:r>
        <w:t>Таблица N 2</w:t>
      </w:r>
    </w:p>
    <w:p w14:paraId="2C91FCC6" w14:textId="77777777" w:rsidR="00000000" w:rsidRDefault="000000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000000" w14:paraId="4065CD9A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2B4" w14:textId="77777777" w:rsidR="00000000" w:rsidRDefault="00000000">
            <w:pPr>
              <w:pStyle w:val="ConsPlusNormal"/>
              <w:jc w:val="center"/>
            </w:pPr>
            <w:r>
              <w:t>Виды профессиональной 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E3C" w14:textId="77777777" w:rsidR="00000000" w:rsidRDefault="00000000">
            <w:pPr>
              <w:pStyle w:val="ConsPlusNormal"/>
              <w:jc w:val="center"/>
            </w:pPr>
            <w:r>
              <w:t>Профессиональные компетенции, соответствующие видам профессиональной деятельности</w:t>
            </w:r>
          </w:p>
        </w:tc>
      </w:tr>
      <w:tr w:rsidR="00000000" w14:paraId="3CDFDC64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6391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44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445D8DBF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CF4" w14:textId="77777777" w:rsidR="00000000" w:rsidRDefault="00000000">
            <w:pPr>
              <w:pStyle w:val="ConsPlusNormal"/>
              <w:jc w:val="both"/>
            </w:pPr>
            <w:r>
              <w:t>документирование состояния инфокоммуникационных систем и их составляющих в процессе наладки и эксплуатации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AAB" w14:textId="77777777" w:rsidR="00000000" w:rsidRDefault="00000000">
            <w:pPr>
              <w:pStyle w:val="ConsPlusNormal"/>
              <w:jc w:val="both"/>
            </w:pPr>
            <w:r>
              <w:t>ПК 1.1. Проводить инвентаризацию и вести учет технических и программных средств инфокоммуникационных систем с использованием специализированных программ.</w:t>
            </w:r>
          </w:p>
          <w:p w14:paraId="3CBD500B" w14:textId="77777777" w:rsidR="00000000" w:rsidRDefault="00000000">
            <w:pPr>
              <w:pStyle w:val="ConsPlusNormal"/>
              <w:jc w:val="both"/>
            </w:pPr>
            <w:r>
              <w:t>ПК 1.2. Выполнять контроль наличия запасов, выполнения своевременного ремонта и наличия сервисных контрактов на обслуживание инфокоммуникационных систем.</w:t>
            </w:r>
          </w:p>
          <w:p w14:paraId="45B47B61" w14:textId="77777777" w:rsidR="00000000" w:rsidRDefault="00000000">
            <w:pPr>
              <w:pStyle w:val="ConsPlusNormal"/>
              <w:jc w:val="both"/>
            </w:pPr>
            <w:r>
              <w:t>ПК 1.3. Представлять отчетность по конфигурации программного и аппаратного обеспечения инфокоммуникационной системы и ее составляющих.</w:t>
            </w:r>
          </w:p>
          <w:p w14:paraId="37EE19B9" w14:textId="77777777" w:rsidR="00000000" w:rsidRDefault="00000000">
            <w:pPr>
              <w:pStyle w:val="ConsPlusNormal"/>
              <w:jc w:val="both"/>
            </w:pPr>
            <w:r>
              <w:t xml:space="preserve">ПК 1.4. Документировать базовую конфигурацию устройств и программного обеспечения для контроля в ходе эксплуатации, слежения за производительностью, а </w:t>
            </w:r>
            <w:r>
              <w:lastRenderedPageBreak/>
              <w:t>также защиты от несанкционированного доступа.</w:t>
            </w:r>
          </w:p>
        </w:tc>
      </w:tr>
      <w:tr w:rsidR="00000000" w14:paraId="63FC9287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36C" w14:textId="77777777" w:rsidR="00000000" w:rsidRDefault="00000000">
            <w:pPr>
              <w:pStyle w:val="ConsPlusNormal"/>
              <w:jc w:val="both"/>
            </w:pPr>
            <w:r>
              <w:lastRenderedPageBreak/>
              <w:t>настройка и обеспечение работоспособности программных и аппаратных средств устройств инфокоммуникационных систем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2AAD" w14:textId="77777777" w:rsidR="00000000" w:rsidRDefault="00000000">
            <w:pPr>
              <w:pStyle w:val="ConsPlusNormal"/>
              <w:jc w:val="both"/>
            </w:pPr>
            <w:r>
              <w:t>ПК 2.1. Осуществлять приемку и монтаж аппаратных средств инфокоммуникационных систем с проверкой соответствия документации.</w:t>
            </w:r>
          </w:p>
          <w:p w14:paraId="638CECA9" w14:textId="77777777" w:rsidR="00000000" w:rsidRDefault="00000000">
            <w:pPr>
              <w:pStyle w:val="ConsPlusNormal"/>
              <w:jc w:val="both"/>
            </w:pPr>
            <w:r>
              <w:t>ПК 2.2. Устанавливать и настраивать системное и прикладное программное обеспечение, необходимое для функционирования информационных систем, в том числе сетевое программное обеспечение и программное обеспечение для защиты от несанкционированного доступа.</w:t>
            </w:r>
          </w:p>
          <w:p w14:paraId="306009FA" w14:textId="77777777" w:rsidR="00000000" w:rsidRDefault="00000000">
            <w:pPr>
              <w:pStyle w:val="ConsPlusNormal"/>
              <w:jc w:val="both"/>
            </w:pPr>
            <w:r>
              <w:t>ПК 2.3. Выполнять конфигурирование аппаратных средств инфокоммуникационных систем.</w:t>
            </w:r>
          </w:p>
          <w:p w14:paraId="6F6B9BF3" w14:textId="77777777" w:rsidR="00000000" w:rsidRDefault="00000000">
            <w:pPr>
              <w:pStyle w:val="ConsPlusNormal"/>
              <w:jc w:val="both"/>
            </w:pPr>
            <w:r>
              <w:t>ПК 2.4. Проверять правильность установки и функционирования устройств после настройки программного обеспечения и базовой конфигурации сетевых устройств и программного обеспечения.</w:t>
            </w:r>
          </w:p>
          <w:p w14:paraId="0E4ABB35" w14:textId="77777777" w:rsidR="00000000" w:rsidRDefault="00000000">
            <w:pPr>
              <w:pStyle w:val="ConsPlusNormal"/>
              <w:jc w:val="both"/>
            </w:pPr>
            <w:r>
              <w:t>ПК 2.5. Настраивать базовые параметры программного обеспечения для учета конфигураций, слежения за производительностью устройств и защиты от несанкционированного доступа.</w:t>
            </w:r>
          </w:p>
        </w:tc>
      </w:tr>
      <w:tr w:rsidR="00000000" w14:paraId="3DACB33D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0AC" w14:textId="77777777" w:rsidR="00000000" w:rsidRDefault="00000000">
            <w:pPr>
              <w:pStyle w:val="ConsPlusNormal"/>
              <w:jc w:val="both"/>
            </w:pPr>
            <w:r>
              <w:t>ремонт и модернизация аппаратных средств инфокоммуникационных систем и их составляющих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B72" w14:textId="77777777" w:rsidR="00000000" w:rsidRDefault="00000000">
            <w:pPr>
              <w:pStyle w:val="ConsPlusNormal"/>
              <w:jc w:val="both"/>
            </w:pPr>
            <w:r>
              <w:t>ПК 2.1. Выявлять и диагностировать неисправности и повреждения устройств инфокоммуникационных систем, в том числе персональных цифровых устройств и офисной техники.</w:t>
            </w:r>
          </w:p>
          <w:p w14:paraId="6FE23315" w14:textId="77777777" w:rsidR="00000000" w:rsidRDefault="00000000">
            <w:pPr>
              <w:pStyle w:val="ConsPlusNormal"/>
              <w:jc w:val="both"/>
            </w:pPr>
            <w:r>
              <w:t>ПК 2.2. Устранять неисправности и повреждения устройств инфокоммуникационных систем, в том числе персональных цифровых устройств и офисной техники.</w:t>
            </w:r>
          </w:p>
          <w:p w14:paraId="53CE9155" w14:textId="77777777" w:rsidR="00000000" w:rsidRDefault="00000000">
            <w:pPr>
              <w:pStyle w:val="ConsPlusNormal"/>
              <w:jc w:val="both"/>
            </w:pPr>
            <w:r>
              <w:t>ПК 2.3. Восстанавливать системное программное обеспечение и драйвера устройств инфокоммуникационных систем, в том числе персональных цифровых устройств и офисной техники.</w:t>
            </w:r>
          </w:p>
          <w:p w14:paraId="36AA4884" w14:textId="77777777" w:rsidR="00000000" w:rsidRDefault="00000000">
            <w:pPr>
              <w:pStyle w:val="ConsPlusNormal"/>
              <w:jc w:val="both"/>
            </w:pPr>
            <w:r>
              <w:t>ПК 2.4. Обновлять системное программное обеспечение и драйвера устройств инфокоммуникационных систем, в том числе персональных цифровых устройств и офисной техники.</w:t>
            </w:r>
          </w:p>
        </w:tc>
      </w:tr>
    </w:tbl>
    <w:p w14:paraId="25650959" w14:textId="77777777" w:rsidR="00000000" w:rsidRDefault="00000000">
      <w:pPr>
        <w:pStyle w:val="ConsPlusNormal"/>
        <w:jc w:val="both"/>
      </w:pPr>
    </w:p>
    <w:p w14:paraId="30245B2C" w14:textId="77777777" w:rsidR="00000000" w:rsidRDefault="0000000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22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в вариативной части образовательной программы для учета потребностей регионального рынка труда.</w:t>
      </w:r>
    </w:p>
    <w:p w14:paraId="7DCA778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</w:t>
      </w:r>
      <w:r>
        <w:lastRenderedPageBreak/>
        <w:t>образовательной программы.</w:t>
      </w:r>
    </w:p>
    <w:p w14:paraId="5B58805C" w14:textId="77777777" w:rsidR="00000000" w:rsidRDefault="00000000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6D412F3F" w14:textId="77777777" w:rsidR="00000000" w:rsidRDefault="00000000">
      <w:pPr>
        <w:pStyle w:val="ConsPlusNormal"/>
        <w:jc w:val="both"/>
      </w:pPr>
      <w:r>
        <w:t xml:space="preserve">(в ред. </w:t>
      </w:r>
      <w:hyperlink r:id="rId3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8BE7E51" w14:textId="77777777" w:rsidR="00000000" w:rsidRDefault="00000000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3F00E223" w14:textId="77777777" w:rsidR="00000000" w:rsidRDefault="00000000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обеспечение &lt;6&gt;.</w:t>
      </w:r>
    </w:p>
    <w:p w14:paraId="1FF0242B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AA85C1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40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07E1A95D" w14:textId="77777777" w:rsidR="00000000" w:rsidRDefault="00000000">
      <w:pPr>
        <w:pStyle w:val="ConsPlusNormal"/>
        <w:ind w:firstLine="540"/>
        <w:jc w:val="both"/>
      </w:pPr>
    </w:p>
    <w:p w14:paraId="772B0170" w14:textId="77777777" w:rsidR="00000000" w:rsidRDefault="0000000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47E32FC8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71ACDC80" w14:textId="77777777" w:rsidR="00000000" w:rsidRDefault="00000000">
      <w:pPr>
        <w:pStyle w:val="ConsPlusNormal"/>
        <w:jc w:val="center"/>
      </w:pPr>
    </w:p>
    <w:p w14:paraId="0F941A55" w14:textId="77777777" w:rsidR="00000000" w:rsidRDefault="0000000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14:paraId="3FC2DDDC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1C6167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41" w:tooltip="Федеральный закон от 30.03.1999 N 52-ФЗ (ред. от 26.12.2024) &quot;О санитарно-эпидемиологическом благополучии населения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</w:t>
      </w:r>
      <w:hyperlink r:id="rId4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------------ Недействующая редакция{КонсультантПлюс}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</w:t>
      </w:r>
      <w:hyperlink r:id="rId4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------------ Недействующая редакция{КонсультантПлюс}" w:history="1">
        <w:r>
          <w:rPr>
            <w:color w:val="0000FF"/>
          </w:rPr>
          <w:t>правила и нормы</w:t>
        </w:r>
      </w:hyperlink>
      <w:r>
        <w:t xml:space="preserve">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</w:t>
      </w:r>
      <w:hyperlink r:id="rId4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правила и нормы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14:paraId="1759A3E3" w14:textId="77777777" w:rsidR="00000000" w:rsidRDefault="00000000">
      <w:pPr>
        <w:pStyle w:val="ConsPlusNormal"/>
        <w:ind w:firstLine="540"/>
        <w:jc w:val="both"/>
      </w:pPr>
    </w:p>
    <w:p w14:paraId="64F0F336" w14:textId="77777777" w:rsidR="00000000" w:rsidRDefault="0000000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0AAF3DDB" w14:textId="77777777" w:rsidR="00000000" w:rsidRDefault="00000000">
      <w:pPr>
        <w:pStyle w:val="ConsPlusNormal"/>
        <w:ind w:firstLine="540"/>
        <w:jc w:val="both"/>
      </w:pPr>
    </w:p>
    <w:p w14:paraId="7FE4A8DC" w14:textId="77777777" w:rsidR="00000000" w:rsidRDefault="0000000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022F09DE" w14:textId="77777777" w:rsidR="00000000" w:rsidRDefault="00000000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619A4C8F" w14:textId="77777777" w:rsidR="00000000" w:rsidRDefault="00000000">
      <w:pPr>
        <w:pStyle w:val="ConsPlusNormal"/>
        <w:jc w:val="both"/>
      </w:pPr>
      <w:r>
        <w:t xml:space="preserve">(в ред. </w:t>
      </w:r>
      <w:hyperlink r:id="rId4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777EBA8" w14:textId="77777777" w:rsidR="00000000" w:rsidRDefault="00000000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4E98777A" w14:textId="77777777" w:rsidR="00000000" w:rsidRDefault="00000000">
      <w:pPr>
        <w:pStyle w:val="ConsPlusNormal"/>
        <w:ind w:firstLine="540"/>
        <w:jc w:val="both"/>
      </w:pPr>
    </w:p>
    <w:p w14:paraId="4A2C6F71" w14:textId="77777777" w:rsidR="00000000" w:rsidRDefault="00000000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25BC2003" w14:textId="77777777" w:rsidR="00000000" w:rsidRDefault="00000000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3D24E463" w14:textId="77777777" w:rsidR="00000000" w:rsidRDefault="00000000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4B5A86E0" w14:textId="77777777" w:rsidR="00000000" w:rsidRDefault="00000000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6AF52234" w14:textId="77777777" w:rsidR="00000000" w:rsidRDefault="00000000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592E1522" w14:textId="77777777" w:rsidR="00000000" w:rsidRDefault="00000000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57ED971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</w:t>
      </w:r>
      <w:r>
        <w:lastRenderedPageBreak/>
        <w:t>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50CA09BF" w14:textId="77777777" w:rsidR="00000000" w:rsidRDefault="00000000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71E4CDA9" w14:textId="77777777" w:rsidR="00000000" w:rsidRDefault="00000000">
      <w:pPr>
        <w:pStyle w:val="ConsPlusNormal"/>
        <w:jc w:val="both"/>
      </w:pPr>
      <w:r>
        <w:t xml:space="preserve">(в ред. </w:t>
      </w:r>
      <w:hyperlink r:id="rId4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1B2AE19" w14:textId="77777777" w:rsidR="00000000" w:rsidRDefault="00000000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6ECDEFE3" w14:textId="77777777" w:rsidR="00000000" w:rsidRDefault="00000000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6D78CC93" w14:textId="77777777" w:rsidR="00000000" w:rsidRDefault="00000000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E4D2002" w14:textId="77777777" w:rsidR="00000000" w:rsidRDefault="00000000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14:paraId="7FD1C942" w14:textId="77777777" w:rsidR="00000000" w:rsidRDefault="00000000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2E22F5B1" w14:textId="77777777" w:rsidR="00000000" w:rsidRDefault="00000000">
      <w:pPr>
        <w:pStyle w:val="ConsPlusNormal"/>
        <w:jc w:val="both"/>
      </w:pPr>
      <w:r>
        <w:t xml:space="preserve">(в ред. </w:t>
      </w:r>
      <w:hyperlink r:id="rId4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0E3865F0" w14:textId="77777777" w:rsidR="00000000" w:rsidRDefault="00000000">
      <w:pPr>
        <w:pStyle w:val="ConsPlusNormal"/>
        <w:ind w:firstLine="540"/>
        <w:jc w:val="both"/>
      </w:pPr>
    </w:p>
    <w:p w14:paraId="24AB6B7A" w14:textId="77777777" w:rsidR="00000000" w:rsidRDefault="00000000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5F46DF2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7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 w:history="1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3CEB4E48" w14:textId="77777777" w:rsidR="00000000" w:rsidRDefault="00000000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2A26F0B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 w:history="1">
        <w:r>
          <w:rPr>
            <w:color w:val="0000FF"/>
          </w:rPr>
          <w:t>пункте 1.13</w:t>
        </w:r>
      </w:hyperlink>
      <w:r>
        <w:t xml:space="preserve"> ФГОС СПО, а </w:t>
      </w:r>
      <w:r>
        <w:lastRenderedPageBreak/>
        <w:t>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32ED0D5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области профессиональной деятельности, указанной в </w:t>
      </w:r>
      <w:hyperlink w:anchor="Par7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 &lt;5&gt;." w:history="1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4B25CEA5" w14:textId="77777777" w:rsidR="00000000" w:rsidRDefault="00000000">
      <w:pPr>
        <w:pStyle w:val="ConsPlusNormal"/>
        <w:ind w:firstLine="540"/>
        <w:jc w:val="both"/>
      </w:pPr>
    </w:p>
    <w:p w14:paraId="04757C71" w14:textId="77777777" w:rsidR="00000000" w:rsidRDefault="0000000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2A33AF2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8" w:tooltip="Федеральный закон от 29.12.2012 N 273-ФЗ (ред. от 28.12.2024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14:paraId="1BD241AF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C2E8EF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&lt;8&gt; Бюджетный </w:t>
      </w:r>
      <w:hyperlink r:id="rId49" w:tooltip="&quot;Бюджетный кодекс Российской Федерации&quot; от 31.07.1998 N 145-ФЗ (ред. от 26.12.2024) (с изм. и доп., вступ. в силу с 01.01.2025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45, ст. 7677).</w:t>
      </w:r>
    </w:p>
    <w:p w14:paraId="51309DDC" w14:textId="77777777" w:rsidR="00000000" w:rsidRDefault="00000000">
      <w:pPr>
        <w:pStyle w:val="ConsPlusNormal"/>
        <w:spacing w:before="240"/>
        <w:ind w:firstLine="540"/>
        <w:jc w:val="both"/>
      </w:pPr>
      <w:r>
        <w:t>&lt;9&gt; Собрание законодательства Российской Федерации, 2012, N 53, ст. 7598; 2022, N 41, ст. 6959.</w:t>
      </w:r>
    </w:p>
    <w:p w14:paraId="5124D6DD" w14:textId="77777777" w:rsidR="00000000" w:rsidRDefault="00000000">
      <w:pPr>
        <w:pStyle w:val="ConsPlusNormal"/>
        <w:ind w:firstLine="540"/>
        <w:jc w:val="both"/>
      </w:pPr>
    </w:p>
    <w:p w14:paraId="0D53C33D" w14:textId="77777777" w:rsidR="00000000" w:rsidRDefault="00000000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6175C4AA" w14:textId="77777777" w:rsidR="00000000" w:rsidRDefault="00000000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7E068EDD" w14:textId="77777777" w:rsidR="00000000" w:rsidRDefault="00000000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5CA39DB5" w14:textId="77777777" w:rsidR="00000000" w:rsidRDefault="00000000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0BE6187A" w14:textId="77777777" w:rsidR="00000000" w:rsidRDefault="00000000">
      <w:pPr>
        <w:pStyle w:val="ConsPlusNormal"/>
        <w:jc w:val="both"/>
      </w:pPr>
      <w:r>
        <w:t xml:space="preserve">(пп. "в" в ред. </w:t>
      </w:r>
      <w:hyperlink r:id="rId5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545AD21" w14:textId="77777777" w:rsidR="00000000" w:rsidRDefault="00000000">
      <w:pPr>
        <w:pStyle w:val="ConsPlusNormal"/>
        <w:jc w:val="both"/>
      </w:pPr>
    </w:p>
    <w:p w14:paraId="2D0F964B" w14:textId="77777777" w:rsidR="00000000" w:rsidRDefault="00000000">
      <w:pPr>
        <w:pStyle w:val="ConsPlusNormal"/>
        <w:jc w:val="both"/>
      </w:pPr>
    </w:p>
    <w:p w14:paraId="4A0583C7" w14:textId="77777777" w:rsidR="00EF2286" w:rsidRDefault="00EF22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F2286">
      <w:headerReference w:type="default" r:id="rId51"/>
      <w:footerReference w:type="default" r:id="rId5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898C" w14:textId="77777777" w:rsidR="00EF2286" w:rsidRDefault="00EF2286">
      <w:pPr>
        <w:spacing w:after="0" w:line="240" w:lineRule="auto"/>
      </w:pPr>
      <w:r>
        <w:separator/>
      </w:r>
    </w:p>
  </w:endnote>
  <w:endnote w:type="continuationSeparator" w:id="0">
    <w:p w14:paraId="2A4807DF" w14:textId="77777777" w:rsidR="00EF2286" w:rsidRDefault="00EF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610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14EEF4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02C9F3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00A38C9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33131C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64F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64F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64F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64FC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C3DDA9F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C5EC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084D1F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9DC2F3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4CD45F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7C102A" w14:textId="3FD0FC35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64F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64FC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64F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64FC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2776E69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9CF43" w14:textId="77777777" w:rsidR="00EF2286" w:rsidRDefault="00EF2286">
      <w:pPr>
        <w:spacing w:after="0" w:line="240" w:lineRule="auto"/>
      </w:pPr>
      <w:r>
        <w:separator/>
      </w:r>
    </w:p>
  </w:footnote>
  <w:footnote w:type="continuationSeparator" w:id="0">
    <w:p w14:paraId="17735E01" w14:textId="77777777" w:rsidR="00EF2286" w:rsidRDefault="00EF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B028C4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466813D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11.11.2022 N 965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78F958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2BCD059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35C64DE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2F584AC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3F1FC47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11.11.2022 N 965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67EF6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6939F156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EEC54CB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A2"/>
    <w:rsid w:val="00471AA2"/>
    <w:rsid w:val="005F64FC"/>
    <w:rsid w:val="006A0D28"/>
    <w:rsid w:val="00E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E1BE2"/>
  <w14:defaultImageDpi w14:val="0"/>
  <w15:docId w15:val="{D4B85EBE-5DBF-46A4-8349-5BC9E579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398429&amp;date=03.03.2025&amp;dst=100012&amp;field=134&amp;demo=1" TargetMode="External"/><Relationship Id="rId26" Type="http://schemas.openxmlformats.org/officeDocument/2006/relationships/hyperlink" Target="https://login.consultant.ru/link/?req=doc&amp;base=LAW&amp;n=470946&amp;date=03.03.2025&amp;dst=4&amp;field=134&amp;demo=1" TargetMode="External"/><Relationship Id="rId39" Type="http://schemas.openxmlformats.org/officeDocument/2006/relationships/hyperlink" Target="https://login.consultant.ru/link/?req=doc&amp;base=LAW&amp;n=483090&amp;date=03.03.2025&amp;dst=112887&amp;field=134&amp;demo=1" TargetMode="External"/><Relationship Id="rId21" Type="http://schemas.openxmlformats.org/officeDocument/2006/relationships/hyperlink" Target="https://login.consultant.ru/link/?req=doc&amp;base=LAW&amp;n=127684&amp;date=03.03.2025&amp;dst=42&amp;field=134&amp;demo=1" TargetMode="External"/><Relationship Id="rId34" Type="http://schemas.openxmlformats.org/officeDocument/2006/relationships/hyperlink" Target="https://login.consultant.ru/link/?req=doc&amp;base=LAW&amp;n=483090&amp;date=03.03.2025&amp;dst=112882&amp;field=134&amp;demo=1" TargetMode="External"/><Relationship Id="rId42" Type="http://schemas.openxmlformats.org/officeDocument/2006/relationships/hyperlink" Target="https://login.consultant.ru/link/?req=doc&amp;base=LAW&amp;n=371594&amp;date=03.03.2025&amp;dst=100047&amp;field=134&amp;demo=1" TargetMode="External"/><Relationship Id="rId47" Type="http://schemas.openxmlformats.org/officeDocument/2006/relationships/hyperlink" Target="https://login.consultant.ru/link/?req=doc&amp;base=LAW&amp;n=483090&amp;date=03.03.2025&amp;dst=112891&amp;field=134&amp;demo=1" TargetMode="External"/><Relationship Id="rId50" Type="http://schemas.openxmlformats.org/officeDocument/2006/relationships/hyperlink" Target="https://login.consultant.ru/link/?req=doc&amp;base=LAW&amp;n=483090&amp;date=03.03.2025&amp;dst=112892&amp;field=134&amp;demo=1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8562&amp;date=03.03.2025&amp;dst=100051&amp;field=134&amp;demo=1" TargetMode="External"/><Relationship Id="rId29" Type="http://schemas.openxmlformats.org/officeDocument/2006/relationships/hyperlink" Target="https://login.consultant.ru/link/?req=doc&amp;base=LAW&amp;n=494980&amp;date=03.03.2025&amp;dst=446&amp;field=134&amp;demo=1" TargetMode="External"/><Relationship Id="rId11" Type="http://schemas.openxmlformats.org/officeDocument/2006/relationships/hyperlink" Target="https://login.consultant.ru/link/?req=doc&amp;base=LAW&amp;n=22472&amp;date=03.03.2025&amp;dst=100108&amp;field=134&amp;demo=1" TargetMode="External"/><Relationship Id="rId24" Type="http://schemas.openxmlformats.org/officeDocument/2006/relationships/hyperlink" Target="https://login.consultant.ru/link/?req=doc&amp;base=LAW&amp;n=470946&amp;date=03.03.2025&amp;dst=4&amp;field=134&amp;demo=1" TargetMode="External"/><Relationship Id="rId32" Type="http://schemas.openxmlformats.org/officeDocument/2006/relationships/hyperlink" Target="https://login.consultant.ru/link/?req=doc&amp;base=LAW&amp;n=214720&amp;date=03.03.2025&amp;dst=100047&amp;field=134&amp;demo=1" TargetMode="External"/><Relationship Id="rId37" Type="http://schemas.openxmlformats.org/officeDocument/2006/relationships/hyperlink" Target="https://login.consultant.ru/link/?req=doc&amp;base=LAW&amp;n=483090&amp;date=03.03.2025&amp;dst=112885&amp;field=134&amp;demo=1" TargetMode="External"/><Relationship Id="rId40" Type="http://schemas.openxmlformats.org/officeDocument/2006/relationships/hyperlink" Target="https://login.consultant.ru/link/?req=doc&amp;base=LAW&amp;n=494980&amp;date=03.03.2025&amp;dst=415&amp;field=134&amp;demo=1" TargetMode="External"/><Relationship Id="rId45" Type="http://schemas.openxmlformats.org/officeDocument/2006/relationships/hyperlink" Target="https://login.consultant.ru/link/?req=doc&amp;base=LAW&amp;n=483090&amp;date=03.03.2025&amp;dst=112888&amp;field=134&amp;demo=1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3090&amp;date=03.03.2025&amp;dst=112876&amp;field=134&amp;demo=1" TargetMode="External"/><Relationship Id="rId19" Type="http://schemas.openxmlformats.org/officeDocument/2006/relationships/hyperlink" Target="https://login.consultant.ru/link/?req=doc&amp;base=LAW&amp;n=127684&amp;date=03.03.2025&amp;dst=43&amp;field=134&amp;demo=1" TargetMode="External"/><Relationship Id="rId31" Type="http://schemas.openxmlformats.org/officeDocument/2006/relationships/hyperlink" Target="https://login.consultant.ru/link/?req=doc&amp;base=LAW&amp;n=214720&amp;date=03.03.2025&amp;dst=100060&amp;field=134&amp;demo=1" TargetMode="External"/><Relationship Id="rId44" Type="http://schemas.openxmlformats.org/officeDocument/2006/relationships/hyperlink" Target="https://login.consultant.ru/link/?req=doc&amp;base=LAW&amp;n=441707&amp;date=03.03.2025&amp;dst=100137&amp;field=134&amp;demo=1" TargetMode="Externa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483090&amp;date=03.03.2025&amp;dst=112876&amp;field=134&amp;demo=1" TargetMode="External"/><Relationship Id="rId27" Type="http://schemas.openxmlformats.org/officeDocument/2006/relationships/hyperlink" Target="https://login.consultant.ru/link/?req=doc&amp;base=LAW&amp;n=483090&amp;date=03.03.2025&amp;dst=112878&amp;field=134&amp;demo=1" TargetMode="External"/><Relationship Id="rId30" Type="http://schemas.openxmlformats.org/officeDocument/2006/relationships/hyperlink" Target="https://login.consultant.ru/link/?req=doc&amp;base=LAW&amp;n=494980&amp;date=03.03.2025&amp;dst=100249&amp;field=134&amp;demo=1" TargetMode="External"/><Relationship Id="rId35" Type="http://schemas.openxmlformats.org/officeDocument/2006/relationships/hyperlink" Target="https://login.consultant.ru/link/?req=doc&amp;base=LAW&amp;n=483090&amp;date=03.03.2025&amp;dst=112883&amp;field=134&amp;demo=1" TargetMode="External"/><Relationship Id="rId43" Type="http://schemas.openxmlformats.org/officeDocument/2006/relationships/hyperlink" Target="https://login.consultant.ru/link/?req=doc&amp;base=LAW&amp;n=367564&amp;date=03.03.2025&amp;dst=100037&amp;field=134&amp;demo=1" TargetMode="External"/><Relationship Id="rId48" Type="http://schemas.openxmlformats.org/officeDocument/2006/relationships/hyperlink" Target="https://login.consultant.ru/link/?req=doc&amp;base=LAW&amp;n=494980&amp;date=03.03.2025&amp;demo=1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s://login.consultant.ru/link/?req=doc&amp;base=LAW&amp;n=481262&amp;date=03.03.2025&amp;dst=100072&amp;field=134&amp;demo=1" TargetMode="External"/><Relationship Id="rId25" Type="http://schemas.openxmlformats.org/officeDocument/2006/relationships/hyperlink" Target="https://login.consultant.ru/link/?req=doc&amp;base=LAW&amp;n=483090&amp;date=03.03.2025&amp;dst=112877&amp;field=134&amp;demo=1" TargetMode="External"/><Relationship Id="rId33" Type="http://schemas.openxmlformats.org/officeDocument/2006/relationships/hyperlink" Target="https://login.consultant.ru/link/?req=doc&amp;base=LAW&amp;n=483090&amp;date=03.03.2025&amp;dst=112880&amp;field=134&amp;demo=1" TargetMode="External"/><Relationship Id="rId38" Type="http://schemas.openxmlformats.org/officeDocument/2006/relationships/hyperlink" Target="https://login.consultant.ru/link/?req=doc&amp;base=LAW&amp;n=483090&amp;date=03.03.2025&amp;dst=112886&amp;field=134&amp;demo=1" TargetMode="External"/><Relationship Id="rId46" Type="http://schemas.openxmlformats.org/officeDocument/2006/relationships/hyperlink" Target="https://login.consultant.ru/link/?req=doc&amp;base=LAW&amp;n=483090&amp;date=03.03.2025&amp;dst=112890&amp;field=134&amp;demo=1" TargetMode="External"/><Relationship Id="rId20" Type="http://schemas.openxmlformats.org/officeDocument/2006/relationships/hyperlink" Target="https://login.consultant.ru/link/?req=doc&amp;base=LAW&amp;n=398412&amp;date=03.03.2025&amp;dst=100012&amp;field=134&amp;demo=1" TargetMode="External"/><Relationship Id="rId41" Type="http://schemas.openxmlformats.org/officeDocument/2006/relationships/hyperlink" Target="https://login.consultant.ru/link/?req=doc&amp;base=LAW&amp;n=494620&amp;date=03.03.2025&amp;demo=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3090&amp;date=03.03.2025&amp;dst=112876&amp;field=134&amp;demo=1" TargetMode="External"/><Relationship Id="rId23" Type="http://schemas.openxmlformats.org/officeDocument/2006/relationships/hyperlink" Target="https://login.consultant.ru/link/?req=doc&amp;base=LAW&amp;n=493177&amp;date=03.03.2025&amp;dst=100022&amp;field=134&amp;demo=1" TargetMode="External"/><Relationship Id="rId28" Type="http://schemas.openxmlformats.org/officeDocument/2006/relationships/hyperlink" Target="https://login.consultant.ru/link/?req=doc&amp;base=LAW&amp;n=483090&amp;date=03.03.2025&amp;dst=112879&amp;field=134&amp;demo=1" TargetMode="External"/><Relationship Id="rId36" Type="http://schemas.openxmlformats.org/officeDocument/2006/relationships/hyperlink" Target="https://login.consultant.ru/link/?req=doc&amp;base=LAW&amp;n=483090&amp;date=03.03.2025&amp;dst=112884&amp;field=134&amp;demo=1" TargetMode="External"/><Relationship Id="rId49" Type="http://schemas.openxmlformats.org/officeDocument/2006/relationships/hyperlink" Target="https://login.consultant.ru/link/?req=doc&amp;base=LAW&amp;n=466790&amp;date=03.03.2025&amp;demo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7748</Words>
  <Characters>44167</Characters>
  <Application>Microsoft Office Word</Application>
  <DocSecurity>2</DocSecurity>
  <Lines>368</Lines>
  <Paragraphs>103</Paragraphs>
  <ScaleCrop>false</ScaleCrop>
  <Company>КонсультантПлюс Версия 4024.00.50</Company>
  <LinksUpToDate>false</LinksUpToDate>
  <CharactersWithSpaces>51812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11.11.2022 N 965(ред. от 03.07.2024)"Об утверждении федерального государственного образовательного стандарта среднего профессионального образования по профессии 09.01.04 Наладчик аппаратных и программных средств инфокоммуни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2025-03-03T12:07:00Z</dcterms:created>
  <dcterms:modified xsi:type="dcterms:W3CDTF">2025-03-03T12:07:00Z</dcterms:modified>
</cp:coreProperties>
</file>