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B" w:rsidRPr="006D0E51" w:rsidRDefault="009E753B" w:rsidP="009E7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0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«Работа предметно-цикловых комиссий ПОО по выявлению лучших практик образовательной деятельности»</w:t>
      </w:r>
    </w:p>
    <w:p w:rsidR="009E753B" w:rsidRPr="006D0E51" w:rsidRDefault="009E753B" w:rsidP="009E753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E753B" w:rsidRPr="006D0E51" w:rsidRDefault="009E753B" w:rsidP="009E753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proofErr w:type="spellStart"/>
      <w:r w:rsidRPr="006D0E5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Жестокова</w:t>
      </w:r>
      <w:proofErr w:type="spellEnd"/>
      <w:r w:rsidRPr="006D0E5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Юлия Евгеньевна</w:t>
      </w:r>
    </w:p>
    <w:p w:rsidR="009E753B" w:rsidRPr="006D0E51" w:rsidRDefault="000E47A9" w:rsidP="009E753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r w:rsidR="009E753B" w:rsidRPr="006D0E5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тарший методист</w:t>
      </w:r>
    </w:p>
    <w:p w:rsidR="009E753B" w:rsidRPr="006D0E51" w:rsidRDefault="009E753B" w:rsidP="009E753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D0E5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ГПОУ ЯО ЯТЭК</w:t>
      </w:r>
    </w:p>
    <w:p w:rsidR="00391679" w:rsidRPr="000E47A9" w:rsidRDefault="00391679" w:rsidP="003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47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Современное образование открыто для новых идей!</w:t>
      </w:r>
    </w:p>
    <w:p w:rsidR="009E753B" w:rsidRPr="00F83AEF" w:rsidRDefault="009E753B" w:rsidP="00C0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53B" w:rsidRPr="00A21556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бразование должно вдохновлять. Его задача — помочь </w:t>
      </w:r>
      <w:proofErr w:type="gramStart"/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осознать свою уникаль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ность, преодолеть трудност</w:t>
      </w:r>
      <w:r w:rsidR="004C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реализовать свой потенциал, чтобы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добиться успеха в современном мире.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Прописные истины, знакомые каждому педагогу, «клише современности».</w:t>
      </w:r>
    </w:p>
    <w:p w:rsidR="009E753B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Как, на самом деле, выглядит </w:t>
      </w:r>
      <w:r w:rsidR="00F4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 в колледжах 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сегодня? </w:t>
      </w:r>
      <w:r w:rsidR="004C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Кто-то </w:t>
      </w:r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бьет тревогу: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gramStart"/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падает желание учиться новому, а выпускники не обладают навыками, необходимыми, чтобы добиться успеха в жизни. </w:t>
      </w:r>
      <w:r w:rsidR="004C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</w:t>
      </w:r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появляются преподаватели с собственными альтернативными методиками, все больше исследований посвящено оптимизации образования</w:t>
      </w:r>
      <w:proofErr w:type="gramStart"/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каждому педагогическому коллективу приходится разбираться  с этим кругом вопросов 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новых обстоятельствах.</w:t>
      </w:r>
    </w:p>
    <w:p w:rsidR="009E753B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что </w:t>
      </w:r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каждом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рассматриваются вопросы, касающиеся качества образования,</w:t>
      </w:r>
      <w:r w:rsidRPr="00CE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интенсивности  учебного процесса, уровня преподавательских кадров,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</w:t>
      </w:r>
      <w:r w:rsidRPr="00CE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  сейчас подвергается проверке на прочность</w:t>
      </w:r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словами</w:t>
      </w:r>
      <w:r w:rsidR="0054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колле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 стр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емится стать высокоэффективным, а значит необходимо определить «точки роста». </w:t>
      </w:r>
    </w:p>
    <w:p w:rsidR="009354A7" w:rsidRDefault="009354A7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D5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колледже подобные  «точки роста» на ближайший период определены в Программе </w:t>
      </w:r>
      <w:r w:rsidR="004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</w:t>
      </w:r>
      <w:r w:rsidR="0041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колледжа. </w:t>
      </w:r>
      <w:r w:rsidR="0017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Default="00A24FD5" w:rsidP="00177224">
      <w:pPr>
        <w:pStyle w:val="11"/>
        <w:ind w:left="0"/>
        <w:jc w:val="both"/>
        <w:outlineLvl w:val="9"/>
        <w:rPr>
          <w:color w:val="000000"/>
          <w:sz w:val="28"/>
          <w:szCs w:val="28"/>
        </w:rPr>
      </w:pPr>
      <w:r w:rsidRPr="00A24FD5">
        <w:rPr>
          <w:b w:val="0"/>
          <w:bCs w:val="0"/>
          <w:color w:val="000000"/>
          <w:sz w:val="28"/>
          <w:szCs w:val="28"/>
          <w:lang w:bidi="ar-SA"/>
        </w:rPr>
        <w:t xml:space="preserve">Реализация программы  способствует подготовке востребованных  специалистов как ресурса социально-экономического развития рынка труда региона, совершенствованию образовательных технологий, выявлению лучших практик с учетом развития СПО в РФ. </w:t>
      </w:r>
      <w:r w:rsidR="00177224" w:rsidRPr="00391679">
        <w:rPr>
          <w:bCs w:val="0"/>
          <w:color w:val="000000"/>
          <w:sz w:val="28"/>
          <w:szCs w:val="28"/>
          <w:lang w:bidi="ar-SA"/>
        </w:rPr>
        <w:t>Немаловажную роль</w:t>
      </w:r>
      <w:r w:rsidRPr="00391679">
        <w:rPr>
          <w:bCs w:val="0"/>
          <w:color w:val="000000"/>
          <w:sz w:val="28"/>
          <w:szCs w:val="28"/>
          <w:lang w:bidi="ar-SA"/>
        </w:rPr>
        <w:t xml:space="preserve"> </w:t>
      </w:r>
      <w:r w:rsidR="00177224" w:rsidRPr="00391679">
        <w:rPr>
          <w:bCs w:val="0"/>
          <w:color w:val="000000"/>
          <w:sz w:val="28"/>
          <w:szCs w:val="28"/>
          <w:lang w:bidi="ar-SA"/>
        </w:rPr>
        <w:t xml:space="preserve">в реализации данной программы  играет </w:t>
      </w:r>
      <w:r w:rsidR="009E753B" w:rsidRPr="00391679">
        <w:rPr>
          <w:color w:val="000000"/>
          <w:sz w:val="28"/>
          <w:szCs w:val="28"/>
        </w:rPr>
        <w:t xml:space="preserve"> </w:t>
      </w:r>
      <w:r w:rsidR="00177224" w:rsidRPr="00391679">
        <w:rPr>
          <w:color w:val="000000"/>
          <w:sz w:val="28"/>
          <w:szCs w:val="28"/>
        </w:rPr>
        <w:t xml:space="preserve">деятельность </w:t>
      </w:r>
      <w:r w:rsidR="009E753B" w:rsidRPr="00391679">
        <w:rPr>
          <w:color w:val="000000"/>
          <w:sz w:val="28"/>
          <w:szCs w:val="28"/>
        </w:rPr>
        <w:t>ПЦК</w:t>
      </w:r>
      <w:r w:rsidR="009E753B" w:rsidRPr="00177224">
        <w:rPr>
          <w:b w:val="0"/>
          <w:color w:val="000000"/>
          <w:sz w:val="28"/>
          <w:szCs w:val="28"/>
        </w:rPr>
        <w:t>.</w:t>
      </w:r>
    </w:p>
    <w:p w:rsidR="009354A7" w:rsidRDefault="009E753B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Pr="009354A7" w:rsidRDefault="009E753B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обобщенном виде </w:t>
      </w:r>
      <w:r w:rsidR="00177224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работы</w:t>
      </w: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ПЦК </w:t>
      </w:r>
      <w:r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изучению, обобщению и </w:t>
      </w:r>
      <w:r w:rsidR="0055143E"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продвижению </w:t>
      </w:r>
      <w:r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43E"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опыта </w:t>
      </w:r>
      <w:r w:rsidR="0017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прежними:</w:t>
      </w:r>
    </w:p>
    <w:p w:rsidR="009E753B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7224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77224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бобщение и внедрение в практику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224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 методов и приемов обучения, воспитания, используемых отдельными преподавателями;</w:t>
      </w:r>
    </w:p>
    <w:p w:rsidR="009E753B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="00990605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взаимопосещений</w:t>
      </w:r>
      <w:proofErr w:type="spellEnd"/>
      <w:r w:rsidR="00990605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224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УВЗ</w:t>
      </w:r>
      <w:r w:rsidR="00990605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753B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143E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открытых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наиболее опытными преподавателями в целях передачи опыта начинающим;</w:t>
      </w:r>
    </w:p>
    <w:p w:rsidR="009E753B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 на заседаниях педагогических советов, семинарах, освещающие лучший опыт работы преподавателей;</w:t>
      </w:r>
    </w:p>
    <w:p w:rsidR="009E753B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декад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ПЦК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00D22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7224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 опытом </w:t>
      </w:r>
      <w:r w:rsidR="007468D5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преподавателями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колледжей</w:t>
      </w:r>
      <w:r w:rsidR="007468D5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участие в УМС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68D5" w:rsidRPr="00D434B4" w:rsidRDefault="009354A7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 преподавателей, которая может осуществляться в следующих формах: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ППП,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 н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предприятиях; 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стажировка и изучение передового опыта в других 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Pr="00D434B4" w:rsidRDefault="007468D5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E753B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семинарах, совещаниях, научно-методических конференциях, выставках;</w:t>
      </w:r>
    </w:p>
    <w:p w:rsidR="009E753B" w:rsidRPr="009354A7" w:rsidRDefault="007468D5" w:rsidP="00935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9354A7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 </w:t>
      </w:r>
      <w:proofErr w:type="spellStart"/>
      <w:r w:rsidR="00900D22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="009354A7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468D5" w:rsidRPr="00391679" w:rsidRDefault="007468D5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формат взаимодействия и технологии, однозначно, корректируются и претерпевают изменения.</w:t>
      </w:r>
    </w:p>
    <w:p w:rsidR="009E753B" w:rsidRPr="00391679" w:rsidRDefault="009354A7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положено в ос</w:t>
      </w:r>
      <w:r w:rsidR="00990605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нову  планирования и организации</w:t>
      </w:r>
      <w:r w:rsidR="009E753B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ПЦК</w:t>
      </w:r>
      <w:r w:rsidR="007468D5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нашего колледжа</w:t>
      </w:r>
      <w:r w:rsidR="009E753B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DE2390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круг вопросов, обсуждаемых на заседаниях, </w:t>
      </w:r>
      <w:r w:rsidR="009E753B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также конкретные результаты данной работы, рассмотрим более подробно.</w:t>
      </w:r>
    </w:p>
    <w:p w:rsidR="00DE2390" w:rsidRDefault="00DE2390" w:rsidP="009E75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Учет запросов </w:t>
      </w:r>
      <w:proofErr w:type="spellStart"/>
      <w:r w:rsidRPr="00DE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стейкхолдеров</w:t>
      </w:r>
      <w:proofErr w:type="spellEnd"/>
      <w:r w:rsidRPr="00DE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Насколько используемые технологии удовлетворяют данным требованиям.</w:t>
      </w:r>
    </w:p>
    <w:p w:rsidR="009E753B" w:rsidRPr="00DE2390" w:rsidRDefault="00DE2390" w:rsidP="00DE2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E753B" w:rsidRPr="00DE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сновными </w:t>
      </w:r>
      <w:r w:rsidR="009354A7" w:rsidRPr="00DE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9E753B" w:rsidRPr="00DE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 процесса были и остаются педагог и обучающийся.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Pr="00A21556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XXI века</w:t>
      </w:r>
      <w:r w:rsidR="0099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которыми должен </w:t>
      </w:r>
      <w:proofErr w:type="gramStart"/>
      <w:r w:rsidR="0099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современный выпускник СПО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условно разделить</w:t>
      </w:r>
      <w:proofErr w:type="gramEnd"/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три категории:</w:t>
      </w:r>
    </w:p>
    <w:p w:rsidR="009E753B" w:rsidRPr="00D434B4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и учебные навыки: критическое мышление и нестандартный подход к решению проблем, умение сотрудничать, общаться и налаживать связи, поиск новых решений и творческое мышление.</w:t>
      </w:r>
    </w:p>
    <w:p w:rsidR="009E753B" w:rsidRPr="00D434B4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Грамотность цифровой эры: информационная грамотность, компьютерная грамотность и </w:t>
      </w:r>
      <w:proofErr w:type="spellStart"/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медиаграмотность</w:t>
      </w:r>
      <w:proofErr w:type="spellEnd"/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753B" w:rsidRPr="00D434B4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Бытовые и профессиональные навыки: адаптивность и гибкость, инициативность и </w:t>
      </w:r>
      <w:proofErr w:type="spellStart"/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самомотивация</w:t>
      </w:r>
      <w:proofErr w:type="spellEnd"/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лидерские качества и умение брать на себя ответственность.</w:t>
      </w:r>
      <w:r w:rsidR="00685928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928" w:rsidRPr="00D434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C3B68" w:rsidRPr="00685928" w:rsidRDefault="00990605" w:rsidP="000C3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меняется и роль педагога</w:t>
      </w:r>
      <w:r w:rsidR="000C3B68"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B68"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образовательном процессе: ментор, модератор, </w:t>
      </w:r>
      <w:proofErr w:type="spellStart"/>
      <w:r w:rsidR="000C3B68"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="000C3B68"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организатор проектного обучения, разработчик образовательных траекторий, координатор образовательной онлайн платформы (атлас новых профессий)</w:t>
      </w:r>
      <w:proofErr w:type="gramStart"/>
      <w:r w:rsidR="000C3B68" w:rsidRPr="00D4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685928" w:rsidRPr="00685928">
        <w:t xml:space="preserve"> </w:t>
      </w:r>
      <w:r w:rsidR="00D434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85928" w:rsidRPr="006859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C3B68" w:rsidRPr="00A21556" w:rsidRDefault="000C3B68" w:rsidP="000C3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дать </w:t>
      </w:r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получить работу и построить карьеру, мы должны по-новому посмотреть на преподавание, обучение и образование в целом</w:t>
      </w:r>
      <w:r w:rsidR="00DE2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компетентность педагога</w:t>
      </w:r>
      <w:r w:rsidRPr="00A2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3B68" w:rsidRDefault="000C3B68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390" w:rsidRPr="00DE2390" w:rsidRDefault="00E46C6D" w:rsidP="00DE239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Учет трендов</w:t>
      </w:r>
      <w:r w:rsidR="00DE2390" w:rsidRPr="00DE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современного образования.</w:t>
      </w:r>
    </w:p>
    <w:p w:rsidR="00DE2390" w:rsidRPr="00DE2390" w:rsidRDefault="00DE2390" w:rsidP="00DE239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4689" w:rsidRPr="00DE2390" w:rsidRDefault="0012710A" w:rsidP="00DE239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СОВРЕМЕННОЕ ОБРАЗОВАНИЕ КОЛЛАБОРАТИВНО</w:t>
      </w:r>
    </w:p>
    <w:p w:rsidR="0012710A" w:rsidRPr="00DE2390" w:rsidRDefault="00990605" w:rsidP="00DE23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897859" w:rsidRDefault="0012710A" w:rsidP="00990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мире важно уметь сотрудничать и взаимодействовать с другими в положительном ключе. Ориентация на сотрудничество — </w:t>
      </w:r>
      <w:r w:rsidR="005B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неотъемлемая черта любого</w:t>
      </w:r>
      <w:r w:rsidR="00900D22"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работника или ор</w:t>
      </w: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ганизации. </w:t>
      </w:r>
      <w:r w:rsidR="0099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168" w:rsidRDefault="000C3B68" w:rsidP="00F41168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активно сотрудничаем с</w:t>
      </w:r>
      <w:r w:rsidR="00186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многими организациями,</w:t>
      </w:r>
      <w:r w:rsidR="00186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ЦРПО ИРО,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являемся инновационными, базовыми площадками</w:t>
      </w:r>
      <w:r w:rsid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="00897859" w:rsidRPr="00D434B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Базовая площадка ГАУ ДПО ЯО «Институт развития образования» по направлению «Организационно-методическая поддержка реализации проекта ЦРПО «Стажировка руководящих работников ПОУ в профильных </w:t>
        </w:r>
        <w:r w:rsidR="00897859" w:rsidRPr="00D434B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организациях по инновационным направлениям деятельности»</w:t>
        </w:r>
      </w:hyperlink>
      <w:r w:rsidR="00897859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="00897859" w:rsidRPr="00D434B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Базовая площадка для проведения профессиональных проб в рамка проекта «Билет в будущее»</w:t>
        </w:r>
      </w:hyperlink>
      <w:r w:rsidR="00897859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соисполнитель федеральной инновационной площадки проекта «Разработка, апробация и внедрение модели формирования ИК</w:t>
      </w:r>
      <w:proofErr w:type="gramStart"/>
      <w:r w:rsidR="00897859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="00897859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  и методик подготовки студентов ПОО в соответствии с профессиональными стандартами».</w:t>
      </w:r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97859" w:rsidRP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решению поставленных задач привлечены </w:t>
      </w:r>
      <w:r w:rsid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7859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 из всех ПЦК</w:t>
      </w:r>
      <w:r w:rsidR="00897859" w:rsidRP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организацию проектных семинаров. </w:t>
      </w:r>
      <w:r w:rsidR="00F41168"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творчество и коллегиальная деятельность всех членов группы создает уникальный, так называемый коллективный </w:t>
      </w:r>
      <w:r w:rsidR="005B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</w:t>
      </w:r>
      <w:r w:rsidR="00F41168"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5928" w:rsidRDefault="00685928" w:rsidP="00F41168">
      <w:pPr>
        <w:pStyle w:val="default"/>
        <w:spacing w:before="0" w:beforeAutospacing="0" w:after="0" w:afterAutospacing="0" w:line="252" w:lineRule="atLeast"/>
        <w:ind w:right="285"/>
        <w:jc w:val="both"/>
        <w:textAlignment w:val="baseline"/>
        <w:rPr>
          <w:color w:val="000000"/>
          <w:spacing w:val="3"/>
          <w:sz w:val="28"/>
          <w:szCs w:val="28"/>
          <w:bdr w:val="none" w:sz="0" w:space="0" w:color="auto" w:frame="1"/>
        </w:rPr>
      </w:pPr>
    </w:p>
    <w:p w:rsidR="00897859" w:rsidRPr="00654CC7" w:rsidRDefault="00990605" w:rsidP="00F41168">
      <w:pPr>
        <w:pStyle w:val="default"/>
        <w:spacing w:before="0" w:beforeAutospacing="0" w:after="0" w:afterAutospacing="0" w:line="252" w:lineRule="atLeast"/>
        <w:ind w:right="285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654CC7">
        <w:rPr>
          <w:color w:val="000000"/>
          <w:spacing w:val="3"/>
          <w:sz w:val="28"/>
          <w:szCs w:val="28"/>
          <w:bdr w:val="none" w:sz="0" w:space="0" w:color="auto" w:frame="1"/>
        </w:rPr>
        <w:t xml:space="preserve">Результаты: </w:t>
      </w:r>
      <w:r w:rsidR="00F41168" w:rsidRPr="00654CC7">
        <w:rPr>
          <w:color w:val="000000"/>
          <w:spacing w:val="3"/>
          <w:sz w:val="28"/>
          <w:szCs w:val="28"/>
          <w:bdr w:val="none" w:sz="0" w:space="0" w:color="auto" w:frame="1"/>
        </w:rPr>
        <w:t>1.Повысился</w:t>
      </w:r>
      <w:r w:rsidR="00897859" w:rsidRPr="00654CC7">
        <w:rPr>
          <w:color w:val="000000"/>
          <w:spacing w:val="3"/>
          <w:sz w:val="28"/>
          <w:szCs w:val="28"/>
          <w:bdr w:val="none" w:sz="0" w:space="0" w:color="auto" w:frame="1"/>
        </w:rPr>
        <w:t xml:space="preserve"> уровень квалификации педагогических и руководящих работников, заинтересованность сотрудников в саморазвитии.</w:t>
      </w:r>
    </w:p>
    <w:p w:rsidR="00897859" w:rsidRPr="00654CC7" w:rsidRDefault="00F41168" w:rsidP="00897859">
      <w:pPr>
        <w:pStyle w:val="default"/>
        <w:spacing w:before="0" w:beforeAutospacing="0" w:after="0" w:afterAutospacing="0" w:line="252" w:lineRule="atLeast"/>
        <w:ind w:left="-570" w:right="285" w:firstLine="567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654CC7">
        <w:rPr>
          <w:color w:val="000000"/>
          <w:spacing w:val="3"/>
          <w:sz w:val="28"/>
          <w:szCs w:val="28"/>
          <w:bdr w:val="none" w:sz="0" w:space="0" w:color="auto" w:frame="1"/>
        </w:rPr>
        <w:t>2.Повысилась профессиональная</w:t>
      </w:r>
      <w:r w:rsidR="00897859" w:rsidRPr="00654CC7">
        <w:rPr>
          <w:color w:val="000000"/>
          <w:spacing w:val="3"/>
          <w:sz w:val="28"/>
          <w:szCs w:val="28"/>
          <w:bdr w:val="none" w:sz="0" w:space="0" w:color="auto" w:frame="1"/>
        </w:rPr>
        <w:t xml:space="preserve"> активность педагог</w:t>
      </w:r>
      <w:r w:rsidRPr="00654CC7">
        <w:rPr>
          <w:color w:val="000000"/>
          <w:spacing w:val="3"/>
          <w:sz w:val="28"/>
          <w:szCs w:val="28"/>
          <w:bdr w:val="none" w:sz="0" w:space="0" w:color="auto" w:frame="1"/>
        </w:rPr>
        <w:t>ов</w:t>
      </w:r>
      <w:r w:rsidR="00897859" w:rsidRPr="00654CC7">
        <w:rPr>
          <w:color w:val="000000"/>
          <w:spacing w:val="3"/>
          <w:sz w:val="28"/>
          <w:szCs w:val="28"/>
          <w:bdr w:val="none" w:sz="0" w:space="0" w:color="auto" w:frame="1"/>
        </w:rPr>
        <w:t>.</w:t>
      </w:r>
    </w:p>
    <w:p w:rsidR="00897859" w:rsidRPr="00654CC7" w:rsidRDefault="00F41168" w:rsidP="00897859">
      <w:pPr>
        <w:pStyle w:val="default"/>
        <w:spacing w:before="0" w:beforeAutospacing="0" w:after="0" w:afterAutospacing="0" w:line="252" w:lineRule="atLeast"/>
        <w:ind w:left="-570" w:right="285" w:firstLine="567"/>
        <w:jc w:val="both"/>
        <w:textAlignment w:val="baseline"/>
        <w:rPr>
          <w:color w:val="000000"/>
          <w:spacing w:val="3"/>
          <w:sz w:val="28"/>
          <w:szCs w:val="28"/>
          <w:bdr w:val="none" w:sz="0" w:space="0" w:color="auto" w:frame="1"/>
        </w:rPr>
      </w:pPr>
      <w:r w:rsidRPr="00654CC7">
        <w:rPr>
          <w:color w:val="000000"/>
          <w:spacing w:val="3"/>
          <w:sz w:val="28"/>
          <w:szCs w:val="28"/>
          <w:bdr w:val="none" w:sz="0" w:space="0" w:color="auto" w:frame="1"/>
        </w:rPr>
        <w:t>3.Измененились</w:t>
      </w:r>
      <w:r w:rsidR="00897859" w:rsidRPr="00654CC7">
        <w:rPr>
          <w:color w:val="000000"/>
          <w:spacing w:val="3"/>
          <w:sz w:val="28"/>
          <w:szCs w:val="28"/>
          <w:bdr w:val="none" w:sz="0" w:space="0" w:color="auto" w:frame="1"/>
        </w:rPr>
        <w:t xml:space="preserve"> практики преподавания.</w:t>
      </w:r>
    </w:p>
    <w:p w:rsidR="0012710A" w:rsidRPr="00391679" w:rsidRDefault="00685928" w:rsidP="003916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12710A" w:rsidRPr="00654CC7" w:rsidRDefault="00F41168" w:rsidP="00654C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СОВРЕМЕННОЕ ОБРАЗОВАНИЕ=ВЗАИМНОЕ ОБУЧЕНИЕ  </w:t>
      </w:r>
    </w:p>
    <w:p w:rsidR="00900D22" w:rsidRPr="00654CC7" w:rsidRDefault="00900D22" w:rsidP="00654C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710A" w:rsidRPr="00900D22" w:rsidRDefault="0012710A" w:rsidP="00900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опытом — это метод обучения, построенный на сотрудничестве </w:t>
      </w:r>
      <w:r w:rsid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предполагающий строгого разделения на «тех, кто учит» и «тех, кто учится». </w:t>
      </w:r>
      <w:r w:rsidR="006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Pr="00900D22" w:rsidRDefault="0012710A" w:rsidP="00900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имеют равные воз</w:t>
      </w:r>
      <w:r w:rsidR="00897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ожности поделиться информацией, </w:t>
      </w:r>
      <w:r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может задавать любые вопросы, пояснять свою точку зрения, обсуждать трудности.</w:t>
      </w:r>
      <w:r w:rsidR="009E753B" w:rsidRPr="0090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53B" w:rsidRDefault="009E753B" w:rsidP="009E753B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color w:val="000000"/>
          <w:sz w:val="28"/>
          <w:szCs w:val="28"/>
        </w:rPr>
      </w:pPr>
      <w:r w:rsidRPr="00D56310">
        <w:rPr>
          <w:color w:val="000000"/>
          <w:sz w:val="28"/>
          <w:szCs w:val="28"/>
        </w:rPr>
        <w:t xml:space="preserve">На самом деле, </w:t>
      </w:r>
      <w:r>
        <w:rPr>
          <w:color w:val="000000"/>
          <w:sz w:val="28"/>
          <w:szCs w:val="28"/>
        </w:rPr>
        <w:t>н</w:t>
      </w:r>
      <w:r w:rsidRPr="00BD23D9">
        <w:rPr>
          <w:color w:val="000000"/>
          <w:sz w:val="28"/>
          <w:szCs w:val="28"/>
        </w:rPr>
        <w:t xml:space="preserve">овой системе образования нужен новый </w:t>
      </w:r>
      <w:r w:rsidR="00EF0CF3">
        <w:rPr>
          <w:color w:val="000000"/>
          <w:sz w:val="28"/>
          <w:szCs w:val="28"/>
        </w:rPr>
        <w:t>преподаватель</w:t>
      </w:r>
      <w:r w:rsidRPr="00BD23D9">
        <w:rPr>
          <w:color w:val="000000"/>
          <w:sz w:val="28"/>
          <w:szCs w:val="28"/>
        </w:rPr>
        <w:t xml:space="preserve">! </w:t>
      </w:r>
      <w:r w:rsidR="00EF0CF3">
        <w:rPr>
          <w:color w:val="000000"/>
          <w:sz w:val="28"/>
          <w:szCs w:val="28"/>
        </w:rPr>
        <w:t xml:space="preserve"> </w:t>
      </w:r>
      <w:r w:rsidRPr="00BD23D9">
        <w:rPr>
          <w:color w:val="000000"/>
          <w:sz w:val="28"/>
          <w:szCs w:val="28"/>
        </w:rPr>
        <w:t xml:space="preserve"> Конечно, молодые педагоги лу</w:t>
      </w:r>
      <w:r>
        <w:rPr>
          <w:color w:val="000000"/>
          <w:sz w:val="28"/>
          <w:szCs w:val="28"/>
        </w:rPr>
        <w:t>чше понимают особенности современных студентов, мог</w:t>
      </w:r>
      <w:r w:rsidRPr="00BD23D9">
        <w:rPr>
          <w:color w:val="000000"/>
          <w:sz w:val="28"/>
          <w:szCs w:val="28"/>
        </w:rPr>
        <w:t>ут найти к ним подход, пользуютс</w:t>
      </w:r>
      <w:r>
        <w:rPr>
          <w:color w:val="000000"/>
          <w:sz w:val="28"/>
          <w:szCs w:val="28"/>
        </w:rPr>
        <w:t>я</w:t>
      </w:r>
      <w:r w:rsidRPr="00BD23D9">
        <w:rPr>
          <w:color w:val="000000"/>
          <w:sz w:val="28"/>
          <w:szCs w:val="28"/>
        </w:rPr>
        <w:t xml:space="preserve"> любовью обучающихся</w:t>
      </w:r>
      <w:r>
        <w:rPr>
          <w:color w:val="000000"/>
          <w:sz w:val="28"/>
          <w:szCs w:val="28"/>
        </w:rPr>
        <w:t xml:space="preserve">, но их познания  </w:t>
      </w:r>
      <w:r w:rsidRPr="00D56310">
        <w:rPr>
          <w:color w:val="000000"/>
          <w:sz w:val="28"/>
          <w:szCs w:val="28"/>
        </w:rPr>
        <w:t xml:space="preserve">     являются теоретическими</w:t>
      </w:r>
      <w:r>
        <w:rPr>
          <w:color w:val="000000"/>
          <w:sz w:val="28"/>
          <w:szCs w:val="28"/>
        </w:rPr>
        <w:t>, не хватает практического опыта</w:t>
      </w:r>
      <w:r w:rsidRPr="00BD23D9">
        <w:rPr>
          <w:color w:val="000000"/>
          <w:sz w:val="28"/>
          <w:szCs w:val="28"/>
        </w:rPr>
        <w:t xml:space="preserve">. </w:t>
      </w:r>
    </w:p>
    <w:p w:rsidR="00654CC7" w:rsidRPr="00391679" w:rsidRDefault="009E753B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есть </w:t>
      </w:r>
      <w:r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опытные, с большим арсеналом практических навыков, которые</w:t>
      </w:r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отстают от жизни», </w:t>
      </w:r>
      <w:r w:rsidRPr="00D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позволят еще полнее раскрыть </w:t>
      </w:r>
      <w:r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 технологий  </w:t>
      </w:r>
      <w:r w:rsidRPr="00D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помогут </w:t>
      </w:r>
      <w:r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начинающим</w:t>
      </w:r>
      <w:r w:rsidRPr="00D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понять, на что действительно стоит обратить внимание в процессе обучения.</w:t>
      </w:r>
      <w:r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хотят освоить </w:t>
      </w:r>
      <w:r w:rsidRPr="00BD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</w:t>
      </w:r>
      <w:r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технологии и понять современных студентов. </w:t>
      </w: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Совместная работа той и другой категории педагогов в рамках ПЦК удачно дополняют друг друга. </w:t>
      </w:r>
    </w:p>
    <w:p w:rsidR="009E753B" w:rsidRPr="00654CC7" w:rsidRDefault="00654CC7" w:rsidP="009E7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пакет документов и  используется п</w:t>
      </w:r>
      <w:r w:rsidR="009E753B"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53B" w:rsidRPr="00E1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</w:t>
      </w:r>
      <w:r w:rsidR="009E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по форме «педагог-педагог».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 освоили дистанционные технологии, работают на платформе </w:t>
      </w:r>
      <w:r>
        <w:rPr>
          <w:rFonts w:ascii="REG" w:eastAsia="Times New Roman" w:hAnsi="REG" w:cs="Times New Roman"/>
          <w:color w:val="000000"/>
          <w:sz w:val="24"/>
          <w:szCs w:val="24"/>
          <w:lang w:val="en-US"/>
        </w:rPr>
        <w:t>MOODLE</w:t>
      </w:r>
      <w:r>
        <w:rPr>
          <w:rFonts w:ascii="REG" w:eastAsia="Times New Roman" w:hAnsi="REG" w:cs="Times New Roman"/>
          <w:color w:val="000000"/>
          <w:sz w:val="24"/>
          <w:szCs w:val="24"/>
        </w:rPr>
        <w:t>.</w:t>
      </w:r>
    </w:p>
    <w:p w:rsidR="005A215D" w:rsidRDefault="005A215D" w:rsidP="00127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468C2" w:rsidRPr="00654CC7" w:rsidRDefault="00897859" w:rsidP="00654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СОВРЕМЕННОЕ ОБРАЗОВАНИЕ – </w:t>
      </w:r>
      <w:r w:rsidR="0012710A"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ОБУЧЕНИЕ</w:t>
      </w:r>
      <w:r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710A"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ПОМОЩЬЮ </w:t>
      </w:r>
      <w:proofErr w:type="gramStart"/>
      <w:r w:rsidR="0012710A"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СОЦИАЛЬНЫХ</w:t>
      </w:r>
      <w:proofErr w:type="gramEnd"/>
      <w:r w:rsidR="0012710A" w:rsidRPr="0065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МЕДИА </w:t>
      </w:r>
    </w:p>
    <w:p w:rsidR="0012710A" w:rsidRPr="00A21556" w:rsidRDefault="00654CC7" w:rsidP="00127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12710A" w:rsidRDefault="0012710A" w:rsidP="00EF0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 помощью социальных сетей и использование о</w:t>
      </w:r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нлайн-инструментов </w:t>
      </w:r>
      <w:proofErr w:type="gramStart"/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</w:t>
      </w:r>
      <w:r w:rsidR="005B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главная задача — ис</w:t>
      </w:r>
      <w:r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сети Интернет для</w:t>
      </w:r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обмена материалами и знаниями, а также </w:t>
      </w:r>
      <w:r w:rsidR="00DB45D3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оперативного </w:t>
      </w:r>
      <w:r w:rsidR="00897859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реагирования на возникающие </w:t>
      </w:r>
      <w:r w:rsidR="00DB45D3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вопросы. </w:t>
      </w:r>
      <w:r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и приложения для общения в социальных сетях помогают поддерживать беседу, обсуждать</w:t>
      </w:r>
      <w:r w:rsidR="00696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информацию и учить друг друга, в том числе</w:t>
      </w:r>
      <w:r w:rsidR="00E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взаимодействовать с родителями</w:t>
      </w:r>
      <w:r w:rsidR="00DB45D3"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организовывать фо</w:t>
      </w:r>
      <w:r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румы и рабочие группы с огромным количеством дополнительных опций</w:t>
      </w:r>
      <w:r w:rsidR="00137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любое удобное время</w:t>
      </w:r>
      <w:r w:rsidRPr="00DB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B01FD" w:rsidRPr="00685928" w:rsidRDefault="00654CC7" w:rsidP="001B01FD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8"/>
          <w:szCs w:val="28"/>
        </w:rPr>
      </w:pPr>
      <w:r>
        <w:rPr>
          <w:rFonts w:ascii="REG" w:eastAsia="Times New Roman" w:hAnsi="REG" w:cs="Times New Roman"/>
          <w:b/>
          <w:color w:val="000000"/>
          <w:sz w:val="24"/>
          <w:szCs w:val="24"/>
        </w:rPr>
        <w:t xml:space="preserve">Результат: </w:t>
      </w:r>
      <w:r w:rsidR="001B01FD" w:rsidRPr="00685928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Аккумулируя практический опыт работы в условиях </w:t>
      </w:r>
      <w:r w:rsidR="001B01FD" w:rsidRPr="00685928">
        <w:rPr>
          <w:rFonts w:ascii="REG" w:eastAsia="Times New Roman" w:hAnsi="REG" w:cs="Times New Roman"/>
          <w:color w:val="000000"/>
          <w:sz w:val="28"/>
          <w:szCs w:val="28"/>
        </w:rPr>
        <w:t>«</w:t>
      </w:r>
      <w:proofErr w:type="spellStart"/>
      <w:r w:rsidR="001B01FD" w:rsidRPr="00685928">
        <w:rPr>
          <w:rFonts w:ascii="REG" w:eastAsia="Times New Roman" w:hAnsi="REG" w:cs="Times New Roman"/>
          <w:color w:val="000000"/>
          <w:sz w:val="28"/>
          <w:szCs w:val="28"/>
        </w:rPr>
        <w:t>дистанта</w:t>
      </w:r>
      <w:proofErr w:type="spellEnd"/>
      <w:r w:rsidR="001B01FD" w:rsidRPr="00685928">
        <w:rPr>
          <w:rFonts w:ascii="REG" w:eastAsia="Times New Roman" w:hAnsi="REG" w:cs="Times New Roman"/>
          <w:color w:val="000000"/>
          <w:sz w:val="28"/>
          <w:szCs w:val="28"/>
        </w:rPr>
        <w:t>», методической службой была определена  единая методическая тема работы колледжа на 2020-2021 учебный год: «</w:t>
      </w:r>
      <w:r w:rsidR="001B01FD" w:rsidRPr="00685928">
        <w:rPr>
          <w:rFonts w:ascii="REG" w:eastAsia="Times New Roman" w:hAnsi="REG" w:cs="Times New Roman"/>
          <w:sz w:val="28"/>
          <w:szCs w:val="28"/>
        </w:rPr>
        <w:t>Актуализация и разработка ЭУМК, как средства организации современного профессионального образования»</w:t>
      </w:r>
      <w:r w:rsidR="001B01FD" w:rsidRPr="00685928">
        <w:rPr>
          <w:rFonts w:ascii="REG" w:eastAsia="Times New Roman" w:hAnsi="REG" w:cs="Times New Roman"/>
          <w:color w:val="000000"/>
          <w:sz w:val="28"/>
          <w:szCs w:val="28"/>
        </w:rPr>
        <w:t xml:space="preserve">,  </w:t>
      </w:r>
      <w:r w:rsidR="001B01FD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в соответствии с которой </w:t>
      </w:r>
      <w:r w:rsidR="00137826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 </w:t>
      </w:r>
      <w:r w:rsidR="001B01FD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 выстроена и организована  вся последующая </w:t>
      </w:r>
      <w:proofErr w:type="gramStart"/>
      <w:r w:rsidR="001B01FD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>работа</w:t>
      </w:r>
      <w:proofErr w:type="gramEnd"/>
      <w:r w:rsidR="00137826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 как колледжа, так и ПЦК</w:t>
      </w:r>
      <w:r w:rsidR="001B01FD" w:rsidRPr="00685928">
        <w:rPr>
          <w:rFonts w:ascii="REG" w:eastAsia="Times New Roman" w:hAnsi="REG" w:cs="Times New Roman"/>
          <w:color w:val="000000"/>
          <w:sz w:val="28"/>
          <w:szCs w:val="28"/>
        </w:rPr>
        <w:t>, а именно:</w:t>
      </w:r>
    </w:p>
    <w:p w:rsidR="00137826" w:rsidRPr="00685928" w:rsidRDefault="00137826" w:rsidP="001B01FD">
      <w:pPr>
        <w:spacing w:before="150" w:after="0" w:line="240" w:lineRule="auto"/>
        <w:contextualSpacing/>
        <w:jc w:val="both"/>
        <w:textAlignment w:val="top"/>
        <w:rPr>
          <w:rFonts w:ascii="REG" w:eastAsia="Times New Roman" w:hAnsi="REG" w:cs="Times New Roman"/>
          <w:color w:val="000000"/>
          <w:sz w:val="28"/>
          <w:szCs w:val="28"/>
        </w:rPr>
      </w:pPr>
      <w:r w:rsidRPr="00685928">
        <w:rPr>
          <w:rFonts w:ascii="REG" w:eastAsia="Times New Roman" w:hAnsi="REG" w:cs="Times New Roman"/>
          <w:color w:val="000000"/>
          <w:sz w:val="28"/>
          <w:szCs w:val="28"/>
        </w:rPr>
        <w:t>-</w:t>
      </w:r>
      <w:r w:rsidRPr="00685928">
        <w:rPr>
          <w:rFonts w:ascii="REG" w:eastAsia="Times New Roman" w:hAnsi="REG" w:cs="Times New Roman"/>
          <w:sz w:val="28"/>
          <w:szCs w:val="28"/>
        </w:rPr>
        <w:t xml:space="preserve"> актуализация и разработка ЭУМК, размещение на платформе </w:t>
      </w:r>
      <w:r w:rsidRPr="00685928">
        <w:rPr>
          <w:rFonts w:ascii="REG" w:eastAsia="Times New Roman" w:hAnsi="REG" w:cs="Times New Roman"/>
          <w:color w:val="000000"/>
          <w:sz w:val="28"/>
          <w:szCs w:val="28"/>
          <w:lang w:val="en-US"/>
        </w:rPr>
        <w:t>MOODLE</w:t>
      </w:r>
      <w:r w:rsidRPr="00685928">
        <w:rPr>
          <w:rFonts w:ascii="REG" w:eastAsia="Times New Roman" w:hAnsi="REG" w:cs="Times New Roman"/>
          <w:sz w:val="28"/>
          <w:szCs w:val="28"/>
        </w:rPr>
        <w:t>;</w:t>
      </w:r>
    </w:p>
    <w:p w:rsidR="001B01FD" w:rsidRPr="00685928" w:rsidRDefault="001B01FD" w:rsidP="001B01FD">
      <w:pPr>
        <w:spacing w:before="150" w:after="0" w:line="240" w:lineRule="auto"/>
        <w:contextualSpacing/>
        <w:jc w:val="both"/>
        <w:textAlignment w:val="top"/>
        <w:rPr>
          <w:rFonts w:ascii="REG" w:eastAsia="Times New Roman" w:hAnsi="REG" w:cs="Times New Roman"/>
          <w:color w:val="000000"/>
          <w:sz w:val="28"/>
          <w:szCs w:val="28"/>
        </w:rPr>
      </w:pPr>
      <w:r w:rsidRPr="00685928">
        <w:rPr>
          <w:rFonts w:ascii="REG" w:eastAsia="Times New Roman" w:hAnsi="REG" w:cs="Times New Roman"/>
          <w:color w:val="000000"/>
          <w:sz w:val="28"/>
          <w:szCs w:val="28"/>
        </w:rPr>
        <w:t xml:space="preserve">-обновление платформы </w:t>
      </w:r>
      <w:r w:rsidRPr="00685928">
        <w:rPr>
          <w:rFonts w:ascii="REG" w:eastAsia="Times New Roman" w:hAnsi="REG" w:cs="Times New Roman"/>
          <w:color w:val="000000"/>
          <w:sz w:val="28"/>
          <w:szCs w:val="28"/>
          <w:lang w:val="en-US"/>
        </w:rPr>
        <w:t>MOODLE</w:t>
      </w:r>
      <w:r w:rsidRPr="00685928">
        <w:rPr>
          <w:rFonts w:ascii="REG" w:eastAsia="Times New Roman" w:hAnsi="REG" w:cs="Times New Roman"/>
          <w:color w:val="000000"/>
          <w:sz w:val="28"/>
          <w:szCs w:val="28"/>
        </w:rPr>
        <w:t xml:space="preserve">: переход на простую и безопасную систему управления сайтом </w:t>
      </w:r>
      <w:proofErr w:type="spellStart"/>
      <w:r w:rsidRPr="00685928">
        <w:rPr>
          <w:rFonts w:ascii="REG" w:eastAsia="Times New Roman" w:hAnsi="REG" w:cs="Times New Roman"/>
          <w:color w:val="000000"/>
          <w:sz w:val="28"/>
          <w:szCs w:val="28"/>
        </w:rPr>
        <w:t>Битрикс</w:t>
      </w:r>
      <w:proofErr w:type="spellEnd"/>
      <w:r w:rsidRPr="00685928">
        <w:rPr>
          <w:rFonts w:ascii="REG" w:eastAsia="Times New Roman" w:hAnsi="REG" w:cs="Times New Roman"/>
          <w:color w:val="000000"/>
          <w:sz w:val="28"/>
          <w:szCs w:val="28"/>
        </w:rPr>
        <w:t>, более мобильную и актуальную;</w:t>
      </w:r>
    </w:p>
    <w:p w:rsidR="0012710A" w:rsidRPr="00391679" w:rsidRDefault="001B01FD" w:rsidP="00684689">
      <w:pPr>
        <w:spacing w:before="150" w:after="0" w:line="240" w:lineRule="auto"/>
        <w:contextualSpacing/>
        <w:jc w:val="both"/>
        <w:textAlignment w:val="top"/>
        <w:rPr>
          <w:rFonts w:ascii="REG" w:eastAsia="Times New Roman" w:hAnsi="REG" w:cs="Times New Roman"/>
          <w:b/>
          <w:color w:val="000000"/>
          <w:sz w:val="28"/>
          <w:szCs w:val="28"/>
        </w:rPr>
      </w:pPr>
      <w:r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-презентация  результатов работы преподавателей по актуализации ЭУМК </w:t>
      </w:r>
      <w:r w:rsidR="00137826"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 xml:space="preserve">на заседаниях ПЦК </w:t>
      </w:r>
      <w:r w:rsidRPr="00391679">
        <w:rPr>
          <w:rFonts w:ascii="REG" w:eastAsia="Times New Roman" w:hAnsi="REG" w:cs="Times New Roman"/>
          <w:b/>
          <w:color w:val="000000"/>
          <w:sz w:val="28"/>
          <w:szCs w:val="28"/>
        </w:rPr>
        <w:t>с последующей экспертизой;</w:t>
      </w:r>
    </w:p>
    <w:p w:rsidR="00684689" w:rsidRPr="00685928" w:rsidRDefault="00137826" w:rsidP="00684689">
      <w:pPr>
        <w:spacing w:before="150" w:after="0" w:line="240" w:lineRule="auto"/>
        <w:jc w:val="both"/>
        <w:textAlignment w:val="top"/>
        <w:rPr>
          <w:rFonts w:ascii="REG" w:eastAsia="Times New Roman" w:hAnsi="REG" w:cs="Times New Roman"/>
          <w:color w:val="000000"/>
          <w:sz w:val="28"/>
          <w:szCs w:val="28"/>
        </w:rPr>
      </w:pPr>
      <w:r w:rsidRPr="00685928">
        <w:rPr>
          <w:rFonts w:ascii="REG" w:eastAsia="Times New Roman" w:hAnsi="REG" w:cs="Times New Roman"/>
          <w:color w:val="000000"/>
          <w:sz w:val="28"/>
          <w:szCs w:val="28"/>
        </w:rPr>
        <w:t xml:space="preserve">-проведение совещаний и собраний </w:t>
      </w:r>
      <w:r w:rsidR="00685928" w:rsidRPr="00685928">
        <w:rPr>
          <w:rFonts w:ascii="REG" w:eastAsia="Times New Roman" w:hAnsi="REG" w:cs="Times New Roman"/>
          <w:color w:val="000000"/>
          <w:sz w:val="28"/>
          <w:szCs w:val="28"/>
        </w:rPr>
        <w:t xml:space="preserve">в формате </w:t>
      </w:r>
      <w:r w:rsidRPr="00685928">
        <w:rPr>
          <w:rFonts w:ascii="REG" w:eastAsia="Times New Roman" w:hAnsi="REG" w:cs="Times New Roman"/>
          <w:color w:val="000000"/>
          <w:sz w:val="28"/>
          <w:szCs w:val="28"/>
        </w:rPr>
        <w:t>онлайн.</w:t>
      </w:r>
    </w:p>
    <w:p w:rsidR="0012710A" w:rsidRPr="00A21556" w:rsidRDefault="001B01FD" w:rsidP="00127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highlight w:val="yellow"/>
          <w:lang w:eastAsia="ru-RU"/>
        </w:rPr>
      </w:pPr>
      <w:r w:rsidRPr="00137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СОВРЕМЕННОЕ ОБРАЗОВАНИЕ – </w:t>
      </w:r>
      <w:r w:rsidR="0012710A" w:rsidRPr="00137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РЕЛЕВАНТН</w:t>
      </w:r>
      <w:proofErr w:type="gramStart"/>
      <w:r w:rsidR="0012710A" w:rsidRPr="00137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О-</w:t>
      </w:r>
      <w:proofErr w:type="gramEnd"/>
      <w:r w:rsidR="0012710A" w:rsidRPr="00137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ОРИЕНТИРОВАННОЕ</w:t>
      </w:r>
      <w:r w:rsidR="0012710A" w:rsidRPr="00A215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37826">
        <w:rPr>
          <w:rFonts w:ascii="Arial" w:eastAsia="Times New Roman" w:hAnsi="Arial" w:cs="Arial"/>
          <w:color w:val="FF0000"/>
          <w:sz w:val="23"/>
          <w:szCs w:val="23"/>
          <w:highlight w:val="yellow"/>
          <w:lang w:eastAsia="ru-RU"/>
        </w:rPr>
        <w:t xml:space="preserve"> </w:t>
      </w:r>
    </w:p>
    <w:p w:rsidR="000E47A9" w:rsidRDefault="00137826" w:rsidP="000E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целей наших действий — один из самых ва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факторов, оказывающих зна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чительно влияние на мотивацию. Например, чтобы наказать Золушку, мачеха заставила ее выполнять бессмысленные задания (отделять чечевицу от гороха). 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организации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недалеко ушли от сказочной мачехи: 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бесконеч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что-то вычисляют, читают це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лые разделы учебников, готовят стенгазеты и делают другие 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которые они воспринимают как бессмысленные обязанности. Ученики не понимают, как эти знания можно применить на практике, как они помогут им в 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12710A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изни.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 </w:t>
      </w:r>
      <w:r w:rsidR="00BB19E0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преподавателей пока наблюдается  </w:t>
      </w:r>
      <w:r w:rsidR="001B01FD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9E0" w:rsidRPr="00BB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неготовность к  использованию новых  технологий, по принципу «это временно», или «пусть используют молодые».</w:t>
      </w:r>
      <w:r w:rsidR="00684689" w:rsidRPr="00684689">
        <w:t xml:space="preserve"> </w:t>
      </w:r>
      <w:r w:rsidR="00684689" w:rsidRPr="0068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компетентность является определяющи</w:t>
      </w:r>
      <w:r w:rsidR="0068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качеством любого специалиста, но </w:t>
      </w:r>
      <w:r w:rsidR="00684689" w:rsidRPr="0068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первую очередь необходимо обеспечить высокий уровень профессиональной компетентности </w:t>
      </w:r>
      <w:r w:rsidR="00696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689" w:rsidRPr="0068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работников.</w:t>
      </w:r>
    </w:p>
    <w:p w:rsidR="00684689" w:rsidRPr="00957177" w:rsidRDefault="00137826" w:rsidP="000E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колледже разработана Модель не</w:t>
      </w:r>
      <w:r w:rsidR="0068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прерывного образования педагога;</w:t>
      </w:r>
      <w:r w:rsidR="00696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программы повышения</w:t>
      </w:r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IT- грамотности  преподавателей; </w:t>
      </w:r>
      <w:proofErr w:type="gramStart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 </w:t>
      </w:r>
      <w:proofErr w:type="spellStart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видеоконсультаций</w:t>
      </w:r>
      <w:proofErr w:type="spellEnd"/>
      <w:r w:rsidR="00684689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обновленной платформе MOODLE; -использование  в работе в традиционном формате платформ  Zoom и Discord (переход на обучение в две смены в связи с запуском ЦОПП, по субботам при шестидневной учебной неделе, в режиме карантина). </w:t>
      </w:r>
    </w:p>
    <w:p w:rsidR="005A159D" w:rsidRPr="00D434B4" w:rsidRDefault="00137826" w:rsidP="005A159D">
      <w:pPr>
        <w:pStyle w:val="Default0"/>
        <w:rPr>
          <w:rFonts w:eastAsia="Times New Roman"/>
          <w:sz w:val="28"/>
          <w:szCs w:val="28"/>
          <w:lang w:eastAsia="ru-RU"/>
        </w:rPr>
      </w:pPr>
      <w:r w:rsidRPr="00D434B4">
        <w:rPr>
          <w:rFonts w:eastAsia="Times New Roman"/>
          <w:sz w:val="28"/>
          <w:szCs w:val="28"/>
          <w:lang w:eastAsia="ru-RU"/>
        </w:rPr>
        <w:t xml:space="preserve">Демонстрация опыта: </w:t>
      </w:r>
      <w:r w:rsidR="005A159D" w:rsidRPr="00D434B4">
        <w:rPr>
          <w:rFonts w:eastAsia="Times New Roman"/>
          <w:sz w:val="28"/>
          <w:szCs w:val="28"/>
          <w:lang w:eastAsia="ru-RU"/>
        </w:rPr>
        <w:t>Участие в областном смотр</w:t>
      </w:r>
      <w:proofErr w:type="gramStart"/>
      <w:r w:rsidR="005A159D" w:rsidRPr="00D434B4">
        <w:rPr>
          <w:rFonts w:eastAsia="Times New Roman"/>
          <w:sz w:val="28"/>
          <w:szCs w:val="28"/>
          <w:lang w:eastAsia="ru-RU"/>
        </w:rPr>
        <w:t>е</w:t>
      </w:r>
      <w:r w:rsidR="00186DFB" w:rsidRPr="00D434B4">
        <w:rPr>
          <w:rFonts w:eastAsia="Times New Roman"/>
          <w:sz w:val="28"/>
          <w:szCs w:val="28"/>
          <w:lang w:eastAsia="ru-RU"/>
        </w:rPr>
        <w:t>-</w:t>
      </w:r>
      <w:proofErr w:type="gramEnd"/>
      <w:r w:rsidR="005A159D" w:rsidRPr="00D434B4">
        <w:rPr>
          <w:rFonts w:eastAsia="Times New Roman"/>
          <w:sz w:val="28"/>
          <w:szCs w:val="28"/>
          <w:lang w:eastAsia="ru-RU"/>
        </w:rPr>
        <w:t xml:space="preserve"> конкурсе модернизации оснащения учебного(ой) кабинета/лаборатории 2018</w:t>
      </w:r>
      <w:r w:rsidR="00685928" w:rsidRPr="00D434B4">
        <w:rPr>
          <w:rFonts w:eastAsia="Times New Roman"/>
          <w:sz w:val="28"/>
          <w:szCs w:val="28"/>
          <w:lang w:eastAsia="ru-RU"/>
        </w:rPr>
        <w:t>г.</w:t>
      </w:r>
    </w:p>
    <w:p w:rsidR="005A159D" w:rsidRPr="00D434B4" w:rsidRDefault="005A159D" w:rsidP="005A159D">
      <w:pPr>
        <w:pStyle w:val="Default0"/>
        <w:rPr>
          <w:rFonts w:eastAsia="Times New Roman"/>
          <w:sz w:val="28"/>
          <w:szCs w:val="28"/>
          <w:lang w:eastAsia="ru-RU"/>
        </w:rPr>
      </w:pPr>
      <w:r w:rsidRPr="00D434B4">
        <w:rPr>
          <w:rFonts w:eastAsia="Times New Roman"/>
          <w:sz w:val="28"/>
          <w:szCs w:val="28"/>
          <w:lang w:eastAsia="ru-RU"/>
        </w:rPr>
        <w:t xml:space="preserve">Участие в областном </w:t>
      </w:r>
      <w:r w:rsidR="000E47A9" w:rsidRPr="00D434B4">
        <w:rPr>
          <w:rFonts w:eastAsia="Times New Roman"/>
          <w:sz w:val="28"/>
          <w:szCs w:val="28"/>
          <w:lang w:eastAsia="ru-RU"/>
        </w:rPr>
        <w:t xml:space="preserve"> </w:t>
      </w:r>
      <w:r w:rsidRPr="00D434B4">
        <w:rPr>
          <w:rFonts w:eastAsia="Times New Roman"/>
          <w:sz w:val="28"/>
          <w:szCs w:val="28"/>
          <w:lang w:eastAsia="ru-RU"/>
        </w:rPr>
        <w:t xml:space="preserve"> конкурсе</w:t>
      </w:r>
      <w:r w:rsidR="00391679" w:rsidRPr="00D434B4">
        <w:rPr>
          <w:rFonts w:eastAsia="Times New Roman"/>
          <w:sz w:val="28"/>
          <w:szCs w:val="28"/>
          <w:lang w:eastAsia="ru-RU"/>
        </w:rPr>
        <w:t xml:space="preserve"> </w:t>
      </w:r>
      <w:r w:rsidR="000E47A9" w:rsidRPr="00D434B4">
        <w:rPr>
          <w:rFonts w:eastAsia="Times New Roman"/>
          <w:sz w:val="28"/>
          <w:szCs w:val="28"/>
          <w:lang w:eastAsia="ru-RU"/>
        </w:rPr>
        <w:t xml:space="preserve">команд ОУ Лучшие практики методического сопровождения конкурсов </w:t>
      </w:r>
      <w:proofErr w:type="spellStart"/>
      <w:r w:rsidR="000E47A9" w:rsidRPr="00D434B4">
        <w:rPr>
          <w:rFonts w:eastAsia="Times New Roman"/>
          <w:sz w:val="28"/>
          <w:szCs w:val="28"/>
          <w:lang w:eastAsia="ru-RU"/>
        </w:rPr>
        <w:t>профмастерства</w:t>
      </w:r>
      <w:proofErr w:type="spellEnd"/>
      <w:r w:rsidR="000E47A9" w:rsidRPr="00D434B4">
        <w:rPr>
          <w:rFonts w:eastAsia="Times New Roman"/>
          <w:sz w:val="28"/>
          <w:szCs w:val="28"/>
          <w:lang w:eastAsia="ru-RU"/>
        </w:rPr>
        <w:t xml:space="preserve">, олимпиад, чемпионатов в ПОО </w:t>
      </w:r>
      <w:r w:rsidRPr="00D434B4">
        <w:rPr>
          <w:rFonts w:eastAsia="Times New Roman"/>
          <w:sz w:val="28"/>
          <w:szCs w:val="28"/>
          <w:lang w:eastAsia="ru-RU"/>
        </w:rPr>
        <w:t>2019</w:t>
      </w:r>
    </w:p>
    <w:p w:rsidR="00391679" w:rsidRPr="000E47A9" w:rsidRDefault="005A215D" w:rsidP="005A159D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областном смотре конкурсе среди мастеров производственного обучения профессиональных образовательных организаций, функционально подчиненных департаменту образования Ярославской области, на лучшую разработку методического обеспечения процесса учебной и производственной практики 2020</w:t>
      </w:r>
      <w:r w:rsidR="00685928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5A159D" w:rsidRPr="00D4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дебют.</w:t>
      </w:r>
      <w:r w:rsidR="000E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</w:t>
      </w:r>
      <w:proofErr w:type="gramStart"/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</w:t>
      </w:r>
      <w:proofErr w:type="gramEnd"/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площадка 7 компетенций </w:t>
      </w:r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Чемпионат "Молодые профессионалы" (</w:t>
      </w:r>
      <w:proofErr w:type="spellStart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Russia</w:t>
      </w:r>
      <w:proofErr w:type="spellEnd"/>
      <w:r w:rsidR="007468C2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7177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задействованы все ПЦК, педагоги </w:t>
      </w:r>
      <w:r w:rsidR="007468C2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</w:t>
      </w:r>
      <w:r w:rsidR="00957177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уют </w:t>
      </w:r>
      <w:r w:rsidR="007468C2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5928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полученный опыт</w:t>
      </w:r>
      <w:r w:rsidR="00391679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педагогическом процессе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10A" w:rsidRPr="00957177" w:rsidRDefault="00957177" w:rsidP="005A159D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Таким образом, можно отметить   трансформацию </w:t>
      </w:r>
      <w:r w:rsidR="003D68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A159D" w:rsidRPr="0039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ПЦК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Недели ПЦ</w:t>
      </w:r>
      <w:proofErr w:type="gramStart"/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Научно-практические конференции педагогов колледжа- Портфолио</w:t>
      </w:r>
      <w:r w:rsidR="000E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достижений педагога (сайт)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Проектные семинары- Виртуальный методический кабинет- Мастерская лучших практик</w:t>
      </w:r>
      <w:r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59D" w:rsidRPr="00957177" w:rsidRDefault="000E47A9" w:rsidP="0039167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Трудности</w:t>
      </w:r>
      <w:r w:rsidR="005A159D" w:rsidRPr="000E4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преподаватели имею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негативные установки в отношении 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форматов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связано с 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 нагрузки и интенсивность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работы; неготовность к эффективному использованию цифровых технологий;  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всего по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принципу «</w:t>
      </w:r>
      <w:proofErr w:type="gramStart"/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черное-белое</w:t>
      </w:r>
      <w:proofErr w:type="gramEnd"/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9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все больше педагогов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 </w:t>
      </w:r>
      <w:proofErr w:type="gramStart"/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меняться</w:t>
      </w:r>
      <w:proofErr w:type="gramEnd"/>
      <w:r w:rsidR="00957177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находят в  современных технологиях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новые возможности для повышения качества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1679" w:rsidRPr="000E4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Планы на будущее</w:t>
      </w:r>
      <w:r w:rsidR="0039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159D" w:rsidRPr="00957177" w:rsidRDefault="000E47A9" w:rsidP="0039167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в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59D"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повышающих качество и эффективность существующих форматов, облегчающих работу преподавателя.</w:t>
      </w:r>
    </w:p>
    <w:p w:rsidR="005A159D" w:rsidRPr="00957177" w:rsidRDefault="005A159D" w:rsidP="0039167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педагогов, внедряющих инновационные и цифровые практики.</w:t>
      </w:r>
    </w:p>
    <w:p w:rsidR="00594A18" w:rsidRPr="00391679" w:rsidRDefault="00E76F53" w:rsidP="00391679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color w:val="000000"/>
          <w:sz w:val="28"/>
          <w:szCs w:val="28"/>
        </w:rPr>
      </w:pPr>
      <w:r w:rsidRPr="005A159D">
        <w:rPr>
          <w:color w:val="000000"/>
          <w:sz w:val="28"/>
          <w:szCs w:val="28"/>
        </w:rPr>
        <w:t xml:space="preserve">Все более актуальным становится продвижение опыта педагогов в массовую практику. Важно не </w:t>
      </w:r>
      <w:r w:rsidR="005A159D" w:rsidRPr="005A159D">
        <w:rPr>
          <w:color w:val="000000"/>
          <w:sz w:val="28"/>
          <w:szCs w:val="28"/>
        </w:rPr>
        <w:t>оставить этот опыт без внимания</w:t>
      </w:r>
      <w:r w:rsidRPr="005A159D">
        <w:rPr>
          <w:color w:val="000000"/>
          <w:sz w:val="28"/>
          <w:szCs w:val="28"/>
        </w:rPr>
        <w:t xml:space="preserve">, сделать достоянием педагогической аудитории, перевести в разряд ресурсов, в том числе </w:t>
      </w:r>
      <w:r w:rsidR="000E47A9">
        <w:rPr>
          <w:b/>
          <w:color w:val="000000"/>
          <w:sz w:val="28"/>
          <w:szCs w:val="28"/>
        </w:rPr>
        <w:t xml:space="preserve">пополнить банк </w:t>
      </w:r>
      <w:r w:rsidRPr="000E47A9">
        <w:rPr>
          <w:b/>
          <w:color w:val="000000"/>
          <w:sz w:val="28"/>
          <w:szCs w:val="28"/>
        </w:rPr>
        <w:t>технологий и на региональном уровне.</w:t>
      </w:r>
    </w:p>
    <w:sectPr w:rsidR="00594A18" w:rsidRPr="0039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F6B7D"/>
    <w:multiLevelType w:val="hybridMultilevel"/>
    <w:tmpl w:val="9CA2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BA3"/>
    <w:multiLevelType w:val="multilevel"/>
    <w:tmpl w:val="F67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1B140C"/>
    <w:multiLevelType w:val="hybridMultilevel"/>
    <w:tmpl w:val="C06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00DCE"/>
    <w:multiLevelType w:val="multilevel"/>
    <w:tmpl w:val="9A2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9F"/>
    <w:rsid w:val="000C3B68"/>
    <w:rsid w:val="000E47A9"/>
    <w:rsid w:val="00121856"/>
    <w:rsid w:val="0012710A"/>
    <w:rsid w:val="00137826"/>
    <w:rsid w:val="00177224"/>
    <w:rsid w:val="00186DFB"/>
    <w:rsid w:val="001B01FD"/>
    <w:rsid w:val="001D2F0F"/>
    <w:rsid w:val="00391679"/>
    <w:rsid w:val="003D6839"/>
    <w:rsid w:val="00414FB3"/>
    <w:rsid w:val="004C6606"/>
    <w:rsid w:val="00545B79"/>
    <w:rsid w:val="0055143E"/>
    <w:rsid w:val="00594A18"/>
    <w:rsid w:val="005A159D"/>
    <w:rsid w:val="005A215D"/>
    <w:rsid w:val="005B2BD2"/>
    <w:rsid w:val="00654CC7"/>
    <w:rsid w:val="00657DB0"/>
    <w:rsid w:val="00684689"/>
    <w:rsid w:val="00685928"/>
    <w:rsid w:val="00696088"/>
    <w:rsid w:val="006D0E51"/>
    <w:rsid w:val="007468C2"/>
    <w:rsid w:val="007468D5"/>
    <w:rsid w:val="007D77A9"/>
    <w:rsid w:val="00897859"/>
    <w:rsid w:val="00900D22"/>
    <w:rsid w:val="009354A7"/>
    <w:rsid w:val="00957177"/>
    <w:rsid w:val="00990605"/>
    <w:rsid w:val="009C479F"/>
    <w:rsid w:val="009E753B"/>
    <w:rsid w:val="00A24FD5"/>
    <w:rsid w:val="00BB19E0"/>
    <w:rsid w:val="00BC65C2"/>
    <w:rsid w:val="00C024A3"/>
    <w:rsid w:val="00C97D29"/>
    <w:rsid w:val="00D434B4"/>
    <w:rsid w:val="00D82ADB"/>
    <w:rsid w:val="00DB45D3"/>
    <w:rsid w:val="00DE2390"/>
    <w:rsid w:val="00E46C6D"/>
    <w:rsid w:val="00E76F53"/>
    <w:rsid w:val="00EC553F"/>
    <w:rsid w:val="00EF0CF3"/>
    <w:rsid w:val="00F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6F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94A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7859"/>
    <w:rPr>
      <w:color w:val="0000FF"/>
      <w:u w:val="single"/>
    </w:rPr>
  </w:style>
  <w:style w:type="character" w:styleId="a6">
    <w:name w:val="Strong"/>
    <w:basedOn w:val="a0"/>
    <w:uiPriority w:val="22"/>
    <w:qFormat/>
    <w:rsid w:val="00897859"/>
    <w:rPr>
      <w:b/>
      <w:bCs/>
    </w:rPr>
  </w:style>
  <w:style w:type="paragraph" w:customStyle="1" w:styleId="default">
    <w:name w:val="default"/>
    <w:basedOn w:val="a"/>
    <w:rsid w:val="0089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5A1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7468C2"/>
    <w:rPr>
      <w:i/>
      <w:iCs/>
    </w:rPr>
  </w:style>
  <w:style w:type="paragraph" w:customStyle="1" w:styleId="11">
    <w:name w:val="Заголовок 11"/>
    <w:basedOn w:val="a"/>
    <w:uiPriority w:val="1"/>
    <w:qFormat/>
    <w:rsid w:val="00A24FD5"/>
    <w:pPr>
      <w:widowControl w:val="0"/>
      <w:autoSpaceDE w:val="0"/>
      <w:autoSpaceDN w:val="0"/>
      <w:spacing w:after="0" w:line="240" w:lineRule="auto"/>
      <w:ind w:left="16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6F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94A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7859"/>
    <w:rPr>
      <w:color w:val="0000FF"/>
      <w:u w:val="single"/>
    </w:rPr>
  </w:style>
  <w:style w:type="character" w:styleId="a6">
    <w:name w:val="Strong"/>
    <w:basedOn w:val="a0"/>
    <w:uiPriority w:val="22"/>
    <w:qFormat/>
    <w:rsid w:val="00897859"/>
    <w:rPr>
      <w:b/>
      <w:bCs/>
    </w:rPr>
  </w:style>
  <w:style w:type="paragraph" w:customStyle="1" w:styleId="default">
    <w:name w:val="default"/>
    <w:basedOn w:val="a"/>
    <w:rsid w:val="0089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5A1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7468C2"/>
    <w:rPr>
      <w:i/>
      <w:iCs/>
    </w:rPr>
  </w:style>
  <w:style w:type="paragraph" w:customStyle="1" w:styleId="11">
    <w:name w:val="Заголовок 11"/>
    <w:basedOn w:val="a"/>
    <w:uiPriority w:val="1"/>
    <w:qFormat/>
    <w:rsid w:val="00A24FD5"/>
    <w:pPr>
      <w:widowControl w:val="0"/>
      <w:autoSpaceDE w:val="0"/>
      <w:autoSpaceDN w:val="0"/>
      <w:spacing w:after="0" w:line="240" w:lineRule="auto"/>
      <w:ind w:left="16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tec.edu.yar.ru/bazovaya_ploshchadka_dlya_p_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tec.edu.yar.ru/bazovaya_ploshchad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21</cp:revision>
  <dcterms:created xsi:type="dcterms:W3CDTF">2020-10-12T18:11:00Z</dcterms:created>
  <dcterms:modified xsi:type="dcterms:W3CDTF">2020-11-09T18:15:00Z</dcterms:modified>
</cp:coreProperties>
</file>