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E6" w:rsidRDefault="00B605E6" w:rsidP="001542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Государственное профессиональное образовательное учреждение</w:t>
      </w: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Ярославской области</w:t>
      </w: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Ярославский торгово-экономический колледж</w:t>
      </w:r>
    </w:p>
    <w:p w:rsidR="00B605E6" w:rsidRDefault="00B605E6" w:rsidP="00B605E6">
      <w:pPr>
        <w:spacing w:line="360" w:lineRule="auto"/>
        <w:ind w:hanging="2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360" w:lineRule="auto"/>
        <w:ind w:hanging="2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Научно-практической конференции</w:t>
      </w: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«Внедрение нового формата методик преподавания общеобразовательных дисциплин»</w:t>
      </w: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</w:t>
      </w:r>
    </w:p>
    <w:p w:rsidR="00B605E6" w:rsidRPr="00B605E6" w:rsidRDefault="00B605E6" w:rsidP="00B605E6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sz w:val="28"/>
          <w:szCs w:val="28"/>
        </w:rPr>
      </w:pPr>
      <w:r w:rsidRPr="00B605E6">
        <w:rPr>
          <w:b/>
          <w:sz w:val="28"/>
          <w:szCs w:val="28"/>
        </w:rPr>
        <w:t>«</w:t>
      </w:r>
      <w:r w:rsidRPr="00B605E6">
        <w:rPr>
          <w:sz w:val="28"/>
          <w:szCs w:val="28"/>
        </w:rPr>
        <w:t>Использование корней для определения оптимального размера заказа (формула Уилсона)</w:t>
      </w:r>
      <w:r w:rsidRPr="00B605E6">
        <w:rPr>
          <w:b/>
          <w:sz w:val="28"/>
          <w:szCs w:val="28"/>
        </w:rPr>
        <w:t>»</w:t>
      </w: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5E6" w:rsidRDefault="00B605E6" w:rsidP="00B605E6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8"/>
          <w:szCs w:val="28"/>
        </w:rPr>
        <w:t>Ярославль, 2024 г.</w:t>
      </w:r>
    </w:p>
    <w:p w:rsidR="00B605E6" w:rsidRDefault="00B605E6" w:rsidP="00B605E6">
      <w:pPr>
        <w:jc w:val="center"/>
        <w:rPr>
          <w:rFonts w:ascii="Times New Roman" w:hAnsi="Times New Roman"/>
          <w:b/>
          <w:sz w:val="23"/>
          <w:szCs w:val="23"/>
        </w:rPr>
      </w:pPr>
    </w:p>
    <w:p w:rsidR="00B605E6" w:rsidRDefault="00B605E6" w:rsidP="001542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42B5" w:rsidRPr="00B605E6" w:rsidRDefault="001542B5" w:rsidP="001542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E6">
        <w:rPr>
          <w:rFonts w:ascii="Times New Roman" w:hAnsi="Times New Roman" w:cs="Times New Roman"/>
          <w:b/>
          <w:sz w:val="24"/>
          <w:szCs w:val="24"/>
        </w:rPr>
        <w:lastRenderedPageBreak/>
        <w:t>Название учебного занятия                                                                        Приложение 1</w:t>
      </w:r>
    </w:p>
    <w:p w:rsidR="001542B5" w:rsidRPr="00B605E6" w:rsidRDefault="001542B5" w:rsidP="001542B5">
      <w:pPr>
        <w:spacing w:line="240" w:lineRule="auto"/>
        <w:ind w:left="23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5E6">
        <w:rPr>
          <w:rFonts w:ascii="Times New Roman" w:hAnsi="Times New Roman" w:cs="Times New Roman"/>
          <w:b/>
          <w:sz w:val="24"/>
          <w:szCs w:val="24"/>
          <w:u w:val="single"/>
        </w:rPr>
        <w:t>Интегрированный урок логистика и математика</w:t>
      </w:r>
    </w:p>
    <w:p w:rsidR="001542B5" w:rsidRPr="00B605E6" w:rsidRDefault="001542B5" w:rsidP="001542B5">
      <w:pPr>
        <w:spacing w:line="240" w:lineRule="auto"/>
        <w:ind w:left="2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E6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занятия </w:t>
      </w:r>
    </w:p>
    <w:p w:rsidR="001542B5" w:rsidRPr="00B605E6" w:rsidRDefault="001542B5" w:rsidP="001542B5">
      <w:pPr>
        <w:pStyle w:val="91"/>
        <w:numPr>
          <w:ilvl w:val="0"/>
          <w:numId w:val="2"/>
        </w:numPr>
      </w:pPr>
      <w:r w:rsidRPr="00B605E6">
        <w:t>Информация</w:t>
      </w:r>
      <w:r w:rsidR="00B605E6">
        <w:t xml:space="preserve"> </w:t>
      </w:r>
      <w:r w:rsidRPr="00B605E6">
        <w:t>о</w:t>
      </w:r>
      <w:r w:rsidR="00B605E6">
        <w:t xml:space="preserve"> </w:t>
      </w:r>
      <w:r w:rsidRPr="00B605E6">
        <w:t>разработчиках:</w:t>
      </w:r>
    </w:p>
    <w:p w:rsidR="001542B5" w:rsidRPr="00B605E6" w:rsidRDefault="001542B5" w:rsidP="001542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887"/>
        <w:gridCol w:w="5683"/>
      </w:tblGrid>
      <w:tr w:rsidR="001542B5" w:rsidRPr="00B605E6" w:rsidTr="005F3C16">
        <w:trPr>
          <w:trHeight w:val="322"/>
        </w:trPr>
        <w:tc>
          <w:tcPr>
            <w:tcW w:w="2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ind w:left="102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t>ФИО разработчиков</w:t>
            </w: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ind w:left="112"/>
              <w:rPr>
                <w:sz w:val="24"/>
                <w:szCs w:val="24"/>
              </w:rPr>
            </w:pPr>
            <w:proofErr w:type="spellStart"/>
            <w:r w:rsidRPr="00B605E6">
              <w:rPr>
                <w:sz w:val="24"/>
                <w:szCs w:val="24"/>
              </w:rPr>
              <w:t>Красавчикова</w:t>
            </w:r>
            <w:proofErr w:type="spellEnd"/>
            <w:r w:rsidRPr="00B605E6">
              <w:rPr>
                <w:sz w:val="24"/>
                <w:szCs w:val="24"/>
              </w:rPr>
              <w:t xml:space="preserve"> Марина Валентиновна</w:t>
            </w:r>
          </w:p>
          <w:p w:rsidR="001542B5" w:rsidRPr="00B605E6" w:rsidRDefault="001542B5" w:rsidP="006702FC">
            <w:pPr>
              <w:pStyle w:val="TableParagraph"/>
              <w:spacing w:before="0" w:line="256" w:lineRule="auto"/>
              <w:ind w:left="112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Смирнова Елена Николаевна</w:t>
            </w:r>
          </w:p>
        </w:tc>
      </w:tr>
    </w:tbl>
    <w:p w:rsidR="001542B5" w:rsidRPr="00B605E6" w:rsidRDefault="001542B5" w:rsidP="001542B5">
      <w:pPr>
        <w:pStyle w:val="91"/>
      </w:pPr>
    </w:p>
    <w:p w:rsidR="001542B5" w:rsidRPr="00B605E6" w:rsidRDefault="001542B5" w:rsidP="001542B5">
      <w:pPr>
        <w:pStyle w:val="91"/>
        <w:numPr>
          <w:ilvl w:val="0"/>
          <w:numId w:val="2"/>
        </w:numPr>
      </w:pPr>
      <w:r w:rsidRPr="00B605E6">
        <w:t xml:space="preserve">Формирование темы занятия общеобразовательной дисциплины с профессионально-ориентированным содержанием, интегрированным с содержанием </w:t>
      </w:r>
      <w:proofErr w:type="spellStart"/>
      <w:r w:rsidRPr="00B605E6">
        <w:t>общепрофессиональной</w:t>
      </w:r>
      <w:proofErr w:type="spellEnd"/>
      <w:r w:rsidRPr="00B605E6">
        <w:t xml:space="preserve"> дисциплины или междисциплинарного курса</w:t>
      </w:r>
    </w:p>
    <w:tbl>
      <w:tblPr>
        <w:tblStyle w:val="a3"/>
        <w:tblW w:w="5000" w:type="pct"/>
        <w:tblLook w:val="04A0"/>
      </w:tblPr>
      <w:tblGrid>
        <w:gridCol w:w="3106"/>
        <w:gridCol w:w="2898"/>
        <w:gridCol w:w="3566"/>
      </w:tblGrid>
      <w:tr w:rsidR="001542B5" w:rsidRPr="00B605E6" w:rsidTr="005F3C16">
        <w:trPr>
          <w:trHeight w:val="624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r w:rsidRPr="00B605E6">
              <w:t>Общеобразовательная дисциплина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proofErr w:type="spellStart"/>
            <w:r w:rsidRPr="00B605E6">
              <w:t>Общепрофессиональная</w:t>
            </w:r>
            <w:proofErr w:type="spellEnd"/>
            <w:r w:rsidRPr="00B605E6">
              <w:t xml:space="preserve"> дисциплина</w:t>
            </w:r>
            <w:r w:rsidRPr="00B605E6">
              <w:br/>
              <w:t>МДК</w:t>
            </w:r>
          </w:p>
        </w:tc>
      </w:tr>
      <w:tr w:rsidR="001542B5" w:rsidRPr="00B605E6" w:rsidTr="005F3C16">
        <w:trPr>
          <w:trHeight w:val="312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r w:rsidRPr="00B605E6">
              <w:t>Наименование дисциплины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AD2D1B" w:rsidP="006702FC">
            <w:pPr>
              <w:pStyle w:val="91"/>
            </w:pPr>
            <w:r w:rsidRPr="00B605E6">
              <w:t>ОУДБ.04</w:t>
            </w:r>
            <w:r w:rsidR="001542B5" w:rsidRPr="00B605E6">
              <w:t>Математика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t>МДК 01.01 Логистика закупок</w:t>
            </w:r>
          </w:p>
        </w:tc>
      </w:tr>
      <w:tr w:rsidR="001542B5" w:rsidRPr="00B605E6" w:rsidTr="005F3C16">
        <w:trPr>
          <w:trHeight w:val="293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r w:rsidRPr="00B605E6">
              <w:t>Наименование раздела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BD" w:rsidRPr="00B605E6" w:rsidRDefault="005C00BD" w:rsidP="005C00BD">
            <w:pPr>
              <w:pStyle w:val="91"/>
              <w:rPr>
                <w:bCs/>
              </w:rPr>
            </w:pPr>
            <w:r w:rsidRPr="00B605E6">
              <w:rPr>
                <w:bCs/>
              </w:rPr>
              <w:t>Раздел 2</w:t>
            </w:r>
          </w:p>
          <w:p w:rsidR="001542B5" w:rsidRPr="00B605E6" w:rsidRDefault="005C00BD" w:rsidP="005C00BD">
            <w:pPr>
              <w:pStyle w:val="91"/>
              <w:rPr>
                <w:bCs/>
              </w:rPr>
            </w:pPr>
            <w:r w:rsidRPr="00B605E6">
              <w:rPr>
                <w:bCs/>
              </w:rPr>
              <w:t>Корни, степени и логарифмы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rPr>
                <w:bCs/>
              </w:rPr>
              <w:t>Раздел 1. Логистика закупок</w:t>
            </w:r>
          </w:p>
        </w:tc>
      </w:tr>
      <w:tr w:rsidR="001542B5" w:rsidRPr="00B605E6" w:rsidTr="005F3C16">
        <w:trPr>
          <w:trHeight w:val="312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r w:rsidRPr="00B605E6">
              <w:t>Наименование темы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5C00BD" w:rsidP="006702FC">
            <w:pPr>
              <w:pStyle w:val="91"/>
            </w:pPr>
            <w:r w:rsidRPr="00B605E6">
              <w:rPr>
                <w:rFonts w:eastAsia="Lucida Sans Unicode"/>
                <w:kern w:val="3"/>
                <w:lang w:eastAsia="zh-CN" w:bidi="hi-IN"/>
              </w:rPr>
              <w:t>Корни натуральной степени из числа и их свойства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t>Управление запасами и товарооборотом</w:t>
            </w:r>
          </w:p>
        </w:tc>
      </w:tr>
      <w:tr w:rsidR="001542B5" w:rsidRPr="00B605E6" w:rsidTr="005F3C16">
        <w:trPr>
          <w:trHeight w:val="312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t>Тема интегрированного занятия</w:t>
            </w:r>
          </w:p>
        </w:tc>
        <w:tc>
          <w:tcPr>
            <w:tcW w:w="3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t>Использование корней для определения оптимального размера заказа (формула Уилсона)</w:t>
            </w:r>
          </w:p>
        </w:tc>
      </w:tr>
      <w:tr w:rsidR="001542B5" w:rsidRPr="00B605E6" w:rsidTr="005F3C16">
        <w:trPr>
          <w:trHeight w:val="624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r w:rsidRPr="00B605E6">
              <w:t>Продолжительность занятия (от 2 до 6 часов)</w:t>
            </w:r>
          </w:p>
        </w:tc>
        <w:tc>
          <w:tcPr>
            <w:tcW w:w="3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t>2 часа</w:t>
            </w:r>
          </w:p>
        </w:tc>
      </w:tr>
      <w:tr w:rsidR="001542B5" w:rsidRPr="00B605E6" w:rsidTr="005F3C16">
        <w:trPr>
          <w:trHeight w:val="815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pStyle w:val="91"/>
            </w:pPr>
            <w:r w:rsidRPr="00B605E6">
              <w:t>Тема занятия рассмотрена и утверждена на заседании</w:t>
            </w:r>
            <w:r w:rsidR="00B605E6">
              <w:t xml:space="preserve"> </w:t>
            </w:r>
            <w:r w:rsidRPr="00B605E6">
              <w:t>предметно-цикловой комиссии (ПЦК)</w:t>
            </w:r>
          </w:p>
        </w:tc>
        <w:tc>
          <w:tcPr>
            <w:tcW w:w="3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pStyle w:val="91"/>
            </w:pPr>
            <w:r w:rsidRPr="00B605E6">
              <w:t>ПЦК Логистики и ДОУ, математический  и общий естественнонаучный цикл</w:t>
            </w:r>
          </w:p>
        </w:tc>
      </w:tr>
    </w:tbl>
    <w:p w:rsidR="001542B5" w:rsidRPr="00B605E6" w:rsidRDefault="001542B5" w:rsidP="001542B5">
      <w:pPr>
        <w:pStyle w:val="91"/>
      </w:pPr>
    </w:p>
    <w:p w:rsidR="001542B5" w:rsidRPr="00B605E6" w:rsidRDefault="001542B5" w:rsidP="001542B5">
      <w:pPr>
        <w:pStyle w:val="91"/>
        <w:numPr>
          <w:ilvl w:val="0"/>
          <w:numId w:val="2"/>
        </w:numPr>
      </w:pPr>
      <w:r w:rsidRPr="00B605E6">
        <w:t>Общая</w:t>
      </w:r>
      <w:r w:rsidR="00B605E6">
        <w:t xml:space="preserve"> </w:t>
      </w:r>
      <w:r w:rsidRPr="00B605E6">
        <w:t>информация</w:t>
      </w:r>
      <w:r w:rsidR="00B605E6">
        <w:t xml:space="preserve"> </w:t>
      </w:r>
      <w:r w:rsidRPr="00B605E6">
        <w:t>по</w:t>
      </w:r>
      <w:r w:rsidR="00B605E6">
        <w:t xml:space="preserve"> </w:t>
      </w:r>
      <w:r w:rsidRPr="00B605E6">
        <w:t>занятию</w:t>
      </w:r>
    </w:p>
    <w:p w:rsidR="001542B5" w:rsidRPr="00B605E6" w:rsidRDefault="001542B5" w:rsidP="001542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3736"/>
        <w:gridCol w:w="5834"/>
      </w:tblGrid>
      <w:tr w:rsidR="001542B5" w:rsidRPr="00B605E6" w:rsidTr="00B605E6">
        <w:trPr>
          <w:trHeight w:val="258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t>ФГОС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 xml:space="preserve">СПО </w:t>
            </w:r>
          </w:p>
        </w:tc>
        <w:tc>
          <w:tcPr>
            <w:tcW w:w="3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2B5" w:rsidRPr="00B605E6" w:rsidRDefault="001542B5" w:rsidP="006702FC">
            <w:pPr>
              <w:pStyle w:val="TableParagraph"/>
              <w:spacing w:line="256" w:lineRule="auto"/>
              <w:ind w:right="76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 xml:space="preserve">Приказ </w:t>
            </w:r>
            <w:proofErr w:type="spellStart"/>
            <w:r w:rsidRPr="00B605E6">
              <w:rPr>
                <w:sz w:val="24"/>
                <w:szCs w:val="24"/>
              </w:rPr>
              <w:t>Минпросвещения</w:t>
            </w:r>
            <w:proofErr w:type="spellEnd"/>
            <w:r w:rsidRPr="00B605E6">
              <w:rPr>
                <w:sz w:val="24"/>
                <w:szCs w:val="24"/>
              </w:rPr>
              <w:t xml:space="preserve"> России от 21.04.2022N 257</w:t>
            </w:r>
            <w:r w:rsidR="00B605E6">
              <w:rPr>
                <w:sz w:val="24"/>
                <w:szCs w:val="24"/>
              </w:rPr>
              <w:t xml:space="preserve"> </w:t>
            </w:r>
            <w:r w:rsidRPr="00B605E6">
              <w:rPr>
                <w:sz w:val="24"/>
                <w:szCs w:val="24"/>
              </w:rPr>
              <w:t>"Об утверждении федерального</w:t>
            </w:r>
            <w:r w:rsidR="00B605E6">
              <w:rPr>
                <w:sz w:val="24"/>
                <w:szCs w:val="24"/>
              </w:rPr>
              <w:t xml:space="preserve"> </w:t>
            </w:r>
            <w:r w:rsidRPr="00B605E6">
              <w:rPr>
                <w:sz w:val="24"/>
                <w:szCs w:val="24"/>
              </w:rPr>
              <w:t>государственного образовательного стандарта</w:t>
            </w:r>
            <w:r w:rsidR="00B605E6">
              <w:rPr>
                <w:sz w:val="24"/>
                <w:szCs w:val="24"/>
              </w:rPr>
              <w:t xml:space="preserve"> </w:t>
            </w:r>
            <w:r w:rsidRPr="00B605E6">
              <w:rPr>
                <w:sz w:val="24"/>
                <w:szCs w:val="24"/>
              </w:rPr>
              <w:t>среднего профессионального образования по</w:t>
            </w:r>
            <w:r w:rsidR="00B605E6">
              <w:rPr>
                <w:sz w:val="24"/>
                <w:szCs w:val="24"/>
              </w:rPr>
              <w:t xml:space="preserve"> </w:t>
            </w:r>
            <w:r w:rsidRPr="00B605E6">
              <w:rPr>
                <w:sz w:val="24"/>
                <w:szCs w:val="24"/>
              </w:rPr>
              <w:t>специальности 38.02.03 Операционная</w:t>
            </w:r>
          </w:p>
          <w:p w:rsidR="00E37DF6" w:rsidRPr="00B605E6" w:rsidRDefault="001542B5" w:rsidP="00E37DF6">
            <w:pPr>
              <w:pStyle w:val="TableParagraph"/>
              <w:spacing w:before="0" w:line="256" w:lineRule="auto"/>
              <w:ind w:right="76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деятельность в логистике"</w:t>
            </w:r>
          </w:p>
          <w:p w:rsidR="00E37DF6" w:rsidRPr="00B605E6" w:rsidRDefault="00524DF4" w:rsidP="00E37DF6">
            <w:pPr>
              <w:pStyle w:val="TableParagraph"/>
              <w:spacing w:line="256" w:lineRule="auto"/>
              <w:ind w:right="76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Федеральный государственный</w:t>
            </w:r>
          </w:p>
          <w:p w:rsidR="00524DF4" w:rsidRPr="00B605E6" w:rsidRDefault="00524DF4" w:rsidP="00524DF4">
            <w:pPr>
              <w:pStyle w:val="TableParagraph"/>
              <w:spacing w:line="256" w:lineRule="auto"/>
              <w:ind w:right="76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образовательный стандарт среднего общего образования</w:t>
            </w:r>
            <w:r w:rsidR="00E37DF6" w:rsidRPr="00B605E6">
              <w:rPr>
                <w:sz w:val="24"/>
                <w:szCs w:val="24"/>
              </w:rPr>
              <w:t xml:space="preserve">, </w:t>
            </w:r>
            <w:r w:rsidRPr="00B605E6">
              <w:rPr>
                <w:sz w:val="24"/>
                <w:szCs w:val="24"/>
              </w:rPr>
              <w:t>утвержденного Приказом Министерства просвещения РФ от 12 августа 2022 г.</w:t>
            </w:r>
            <w:r w:rsidR="00B605E6">
              <w:rPr>
                <w:sz w:val="24"/>
                <w:szCs w:val="24"/>
              </w:rPr>
              <w:t xml:space="preserve"> </w:t>
            </w:r>
            <w:r w:rsidRPr="00B605E6">
              <w:rPr>
                <w:sz w:val="24"/>
                <w:szCs w:val="24"/>
              </w:rPr>
              <w:t>№ 732 «</w:t>
            </w:r>
            <w:r w:rsidR="00E37DF6" w:rsidRPr="00B605E6">
              <w:rPr>
                <w:sz w:val="24"/>
                <w:szCs w:val="24"/>
              </w:rPr>
              <w:t xml:space="preserve">О </w:t>
            </w:r>
            <w:r w:rsidRPr="00B605E6">
              <w:rPr>
                <w:sz w:val="24"/>
                <w:szCs w:val="24"/>
              </w:rPr>
              <w:t xml:space="preserve">внесении изменений в Федеральный </w:t>
            </w:r>
            <w:r w:rsidRPr="00B605E6">
              <w:rPr>
                <w:sz w:val="24"/>
                <w:szCs w:val="24"/>
              </w:rPr>
              <w:lastRenderedPageBreak/>
              <w:t>государственный образовательный стандарт среднего</w:t>
            </w:r>
            <w:r w:rsidR="00E37DF6" w:rsidRPr="00B605E6">
              <w:rPr>
                <w:sz w:val="24"/>
                <w:szCs w:val="24"/>
              </w:rPr>
              <w:t xml:space="preserve"> общего образования, утвержденный Приказом Министерства образования и науки РФ от 17 </w:t>
            </w:r>
            <w:r w:rsidRPr="00B605E6">
              <w:rPr>
                <w:sz w:val="24"/>
                <w:szCs w:val="24"/>
              </w:rPr>
              <w:t>мая 2012 г.</w:t>
            </w:r>
            <w:r w:rsidR="00E37DF6" w:rsidRPr="00B605E6">
              <w:rPr>
                <w:sz w:val="24"/>
                <w:szCs w:val="24"/>
              </w:rPr>
              <w:t xml:space="preserve">  №</w:t>
            </w:r>
            <w:r w:rsidRPr="00B605E6">
              <w:rPr>
                <w:sz w:val="24"/>
                <w:szCs w:val="24"/>
              </w:rPr>
              <w:t xml:space="preserve">41, </w:t>
            </w:r>
          </w:p>
          <w:p w:rsidR="00E37DF6" w:rsidRPr="00B605E6" w:rsidRDefault="00524DF4" w:rsidP="00524DF4">
            <w:pPr>
              <w:pStyle w:val="TableParagraph"/>
              <w:spacing w:line="256" w:lineRule="auto"/>
              <w:ind w:right="76"/>
              <w:rPr>
                <w:sz w:val="24"/>
                <w:szCs w:val="24"/>
              </w:rPr>
            </w:pPr>
            <w:proofErr w:type="gramStart"/>
            <w:r w:rsidRPr="00B605E6">
              <w:rPr>
                <w:sz w:val="24"/>
                <w:szCs w:val="24"/>
              </w:rPr>
              <w:t>Федеральная образовательная программа</w:t>
            </w:r>
            <w:r w:rsidR="00E37DF6" w:rsidRPr="00B605E6">
              <w:rPr>
                <w:sz w:val="24"/>
                <w:szCs w:val="24"/>
              </w:rPr>
              <w:t xml:space="preserve"> среднего </w:t>
            </w:r>
            <w:r w:rsidRPr="00B605E6">
              <w:rPr>
                <w:sz w:val="24"/>
                <w:szCs w:val="24"/>
              </w:rPr>
              <w:t>общего образования (</w:t>
            </w:r>
            <w:r w:rsidR="00E37DF6" w:rsidRPr="00B605E6">
              <w:rPr>
                <w:sz w:val="24"/>
                <w:szCs w:val="24"/>
              </w:rPr>
              <w:t>Утвержден</w:t>
            </w:r>
            <w:r w:rsidRPr="00B605E6">
              <w:rPr>
                <w:sz w:val="24"/>
                <w:szCs w:val="24"/>
              </w:rPr>
              <w:t xml:space="preserve">а приказом </w:t>
            </w:r>
            <w:proofErr w:type="spellStart"/>
            <w:r w:rsidRPr="00B605E6">
              <w:rPr>
                <w:sz w:val="24"/>
                <w:szCs w:val="24"/>
              </w:rPr>
              <w:t>Минпросвещения</w:t>
            </w:r>
            <w:proofErr w:type="spellEnd"/>
            <w:r w:rsidRPr="00B605E6">
              <w:rPr>
                <w:sz w:val="24"/>
                <w:szCs w:val="24"/>
              </w:rPr>
              <w:t xml:space="preserve"> России от 18.05.2023 под № 371</w:t>
            </w:r>
            <w:proofErr w:type="gramEnd"/>
          </w:p>
        </w:tc>
      </w:tr>
      <w:tr w:rsidR="001542B5" w:rsidRPr="00B605E6" w:rsidTr="00B605E6">
        <w:trPr>
          <w:trHeight w:val="373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lastRenderedPageBreak/>
              <w:t>Уровень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3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1485" w:rsidRPr="00B605E6" w:rsidRDefault="0065148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целостного представления о корне степени </w:t>
            </w:r>
            <w:proofErr w:type="spell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, навыков рационального применения свойств корня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-ной степени при решении задач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176724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24DF4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языках.</w:t>
            </w:r>
          </w:p>
          <w:bookmarkEnd w:id="0"/>
          <w:p w:rsidR="00524DF4" w:rsidRPr="00B605E6" w:rsidRDefault="00524DF4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ЛР 7 – чувство взаимного уважения: 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</w:t>
            </w:r>
            <w:r w:rsidR="00651485" w:rsidRPr="00B605E6">
              <w:rPr>
                <w:rFonts w:ascii="Times New Roman" w:hAnsi="Times New Roman" w:cs="Times New Roman"/>
                <w:sz w:val="24"/>
                <w:szCs w:val="24"/>
              </w:rPr>
              <w:t>личности человека; уважающий собственную и чужую уникальность в</w:t>
            </w:r>
          </w:p>
          <w:p w:rsidR="001542B5" w:rsidRPr="00B605E6" w:rsidRDefault="00524DF4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, во всех формах и видах деятельности.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ЛР 13 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ЛР 14 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</w:t>
            </w:r>
            <w:r w:rsidRPr="00B60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достижение поставленных целей; демонстрирующий профессиональную жизнестойкость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ЛР 15 </w:t>
            </w:r>
            <w:proofErr w:type="gramStart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gramEnd"/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 к текущим и перспективным изменениям в мире труда и профессий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сопровождение, в том числе документационное, процедуры закупок </w:t>
            </w:r>
          </w:p>
          <w:p w:rsidR="001542B5" w:rsidRPr="00B605E6" w:rsidRDefault="001542B5" w:rsidP="0065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E6">
              <w:rPr>
                <w:rFonts w:ascii="Times New Roman" w:hAnsi="Times New Roman" w:cs="Times New Roman"/>
                <w:sz w:val="24"/>
                <w:szCs w:val="24"/>
              </w:rPr>
              <w:t>ПК 1.4. Применять модели управления и методы анализа и регулирования запасами</w:t>
            </w:r>
          </w:p>
        </w:tc>
      </w:tr>
      <w:tr w:rsidR="001542B5" w:rsidRPr="00B605E6" w:rsidTr="00B605E6">
        <w:trPr>
          <w:trHeight w:val="394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lastRenderedPageBreak/>
              <w:t>Адаптация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для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студентов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с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ОВЗ</w:t>
            </w:r>
          </w:p>
        </w:tc>
        <w:tc>
          <w:tcPr>
            <w:tcW w:w="3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Да</w:t>
            </w:r>
          </w:p>
        </w:tc>
      </w:tr>
      <w:tr w:rsidR="001542B5" w:rsidRPr="00B605E6" w:rsidTr="00B605E6">
        <w:trPr>
          <w:trHeight w:val="380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t>Учебник, Информационные источники</w:t>
            </w:r>
          </w:p>
        </w:tc>
        <w:tc>
          <w:tcPr>
            <w:tcW w:w="3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 xml:space="preserve">1 </w:t>
            </w:r>
            <w:proofErr w:type="spellStart"/>
            <w:r w:rsidRPr="00B605E6">
              <w:rPr>
                <w:sz w:val="24"/>
                <w:szCs w:val="24"/>
              </w:rPr>
              <w:t>Неруш</w:t>
            </w:r>
            <w:proofErr w:type="spellEnd"/>
            <w:r w:rsidRPr="00B605E6">
              <w:rPr>
                <w:sz w:val="24"/>
                <w:szCs w:val="24"/>
              </w:rPr>
              <w:t xml:space="preserve">, Ю. М.  Логистика. Практикум: учебное пособие для среднего профессионального образования / Ю. М. </w:t>
            </w:r>
            <w:proofErr w:type="spellStart"/>
            <w:r w:rsidRPr="00B605E6">
              <w:rPr>
                <w:sz w:val="24"/>
                <w:szCs w:val="24"/>
              </w:rPr>
              <w:t>Неруш</w:t>
            </w:r>
            <w:proofErr w:type="spellEnd"/>
            <w:r w:rsidRPr="00B605E6">
              <w:rPr>
                <w:sz w:val="24"/>
                <w:szCs w:val="24"/>
              </w:rPr>
              <w:t xml:space="preserve">, А. Ю. </w:t>
            </w:r>
            <w:proofErr w:type="spellStart"/>
            <w:r w:rsidRPr="00B605E6">
              <w:rPr>
                <w:sz w:val="24"/>
                <w:szCs w:val="24"/>
              </w:rPr>
              <w:t>Неруш</w:t>
            </w:r>
            <w:proofErr w:type="spellEnd"/>
            <w:r w:rsidRPr="00B605E6">
              <w:rPr>
                <w:sz w:val="24"/>
                <w:szCs w:val="24"/>
              </w:rPr>
              <w:t xml:space="preserve">. — 2-е изд., </w:t>
            </w:r>
            <w:proofErr w:type="spellStart"/>
            <w:r w:rsidRPr="00B605E6">
              <w:rPr>
                <w:sz w:val="24"/>
                <w:szCs w:val="24"/>
              </w:rPr>
              <w:t>перераб</w:t>
            </w:r>
            <w:proofErr w:type="spellEnd"/>
            <w:r w:rsidRPr="00B605E6">
              <w:rPr>
                <w:sz w:val="24"/>
                <w:szCs w:val="24"/>
              </w:rPr>
              <w:t xml:space="preserve">. и доп. — Москва: Издательство </w:t>
            </w:r>
            <w:proofErr w:type="spellStart"/>
            <w:r w:rsidRPr="00B605E6">
              <w:rPr>
                <w:sz w:val="24"/>
                <w:szCs w:val="24"/>
              </w:rPr>
              <w:t>Юрайт</w:t>
            </w:r>
            <w:proofErr w:type="spellEnd"/>
            <w:r w:rsidRPr="00B605E6">
              <w:rPr>
                <w:sz w:val="24"/>
                <w:szCs w:val="24"/>
              </w:rPr>
              <w:t xml:space="preserve">, 2021. </w:t>
            </w:r>
          </w:p>
          <w:p w:rsidR="005C00BD" w:rsidRPr="00B605E6" w:rsidRDefault="005C00BD" w:rsidP="006702FC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2.</w:t>
            </w:r>
            <w:r w:rsidR="00677AB2" w:rsidRPr="00B605E6">
              <w:rPr>
                <w:sz w:val="24"/>
                <w:szCs w:val="24"/>
              </w:rPr>
              <w:t>Алгебра. 10 класс базовый</w:t>
            </w:r>
            <w:proofErr w:type="gramStart"/>
            <w:r w:rsidR="00677AB2" w:rsidRPr="00B605E6">
              <w:rPr>
                <w:sz w:val="24"/>
                <w:szCs w:val="24"/>
              </w:rPr>
              <w:t xml:space="preserve"> :</w:t>
            </w:r>
            <w:proofErr w:type="gramEnd"/>
            <w:r w:rsidR="00677AB2" w:rsidRPr="00B605E6">
              <w:rPr>
                <w:sz w:val="24"/>
                <w:szCs w:val="24"/>
              </w:rPr>
              <w:t xml:space="preserve"> Учебник / А.Г. Мерзляк, Д.А. </w:t>
            </w:r>
            <w:proofErr w:type="spellStart"/>
            <w:r w:rsidR="00677AB2" w:rsidRPr="00B605E6">
              <w:rPr>
                <w:sz w:val="24"/>
                <w:szCs w:val="24"/>
              </w:rPr>
              <w:t>Номировский</w:t>
            </w:r>
            <w:proofErr w:type="spellEnd"/>
            <w:r w:rsidR="00677AB2" w:rsidRPr="00B605E6">
              <w:rPr>
                <w:sz w:val="24"/>
                <w:szCs w:val="24"/>
              </w:rPr>
              <w:t>, В.Б. Полонский, М.С. Якир; под</w:t>
            </w:r>
            <w:proofErr w:type="gramStart"/>
            <w:r w:rsidR="00677AB2" w:rsidRPr="00B605E6">
              <w:rPr>
                <w:sz w:val="24"/>
                <w:szCs w:val="24"/>
              </w:rPr>
              <w:t>.</w:t>
            </w:r>
            <w:proofErr w:type="gramEnd"/>
            <w:r w:rsidR="00677AB2" w:rsidRPr="00B605E6">
              <w:rPr>
                <w:sz w:val="24"/>
                <w:szCs w:val="24"/>
              </w:rPr>
              <w:t xml:space="preserve"> </w:t>
            </w:r>
            <w:proofErr w:type="gramStart"/>
            <w:r w:rsidR="00677AB2" w:rsidRPr="00B605E6">
              <w:rPr>
                <w:sz w:val="24"/>
                <w:szCs w:val="24"/>
              </w:rPr>
              <w:t>р</w:t>
            </w:r>
            <w:proofErr w:type="gramEnd"/>
            <w:r w:rsidR="00677AB2" w:rsidRPr="00B605E6">
              <w:rPr>
                <w:sz w:val="24"/>
                <w:szCs w:val="24"/>
              </w:rPr>
              <w:t xml:space="preserve">ед. В.Е. Подольский — Москва : Просвещение, 2022. — 370 </w:t>
            </w:r>
            <w:proofErr w:type="gramStart"/>
            <w:r w:rsidR="00677AB2" w:rsidRPr="00B605E6">
              <w:rPr>
                <w:sz w:val="24"/>
                <w:szCs w:val="24"/>
              </w:rPr>
              <w:t>с</w:t>
            </w:r>
            <w:proofErr w:type="gramEnd"/>
            <w:r w:rsidR="00677AB2" w:rsidRPr="00B605E6">
              <w:rPr>
                <w:sz w:val="24"/>
                <w:szCs w:val="24"/>
              </w:rPr>
              <w:t>.</w:t>
            </w:r>
          </w:p>
        </w:tc>
      </w:tr>
      <w:tr w:rsidR="001542B5" w:rsidRPr="00B605E6" w:rsidTr="00B605E6">
        <w:trPr>
          <w:trHeight w:val="291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t>Базовые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3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2B5" w:rsidRPr="00B605E6" w:rsidRDefault="005C00BD" w:rsidP="006702FC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К</w:t>
            </w:r>
            <w:r w:rsidR="001542B5" w:rsidRPr="00B605E6">
              <w:rPr>
                <w:sz w:val="24"/>
                <w:szCs w:val="24"/>
              </w:rPr>
              <w:t>орень</w:t>
            </w:r>
            <w:r w:rsidRPr="00B605E6">
              <w:rPr>
                <w:sz w:val="24"/>
                <w:szCs w:val="24"/>
              </w:rPr>
              <w:t xml:space="preserve"> натуральной степени из числа</w:t>
            </w:r>
            <w:r w:rsidR="001542B5" w:rsidRPr="00B605E6">
              <w:rPr>
                <w:sz w:val="24"/>
                <w:szCs w:val="24"/>
              </w:rPr>
              <w:t>,</w:t>
            </w:r>
            <w:r w:rsidRPr="00B605E6">
              <w:rPr>
                <w:sz w:val="24"/>
                <w:szCs w:val="24"/>
              </w:rPr>
              <w:t xml:space="preserve"> свойства корней,</w:t>
            </w:r>
            <w:r w:rsidR="001542B5" w:rsidRPr="00B605E6">
              <w:rPr>
                <w:sz w:val="24"/>
                <w:szCs w:val="24"/>
              </w:rPr>
              <w:t xml:space="preserve"> формула Уилсона, оптимальный размер заказа</w:t>
            </w:r>
          </w:p>
        </w:tc>
      </w:tr>
      <w:tr w:rsidR="001542B5" w:rsidRPr="00B605E6" w:rsidTr="00B605E6">
        <w:trPr>
          <w:trHeight w:val="272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2B5" w:rsidRPr="00B605E6" w:rsidRDefault="001542B5" w:rsidP="006702FC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B605E6">
              <w:rPr>
                <w:b/>
                <w:sz w:val="24"/>
                <w:szCs w:val="24"/>
              </w:rPr>
              <w:t>Краткое</w:t>
            </w:r>
            <w:r w:rsidR="00B605E6">
              <w:rPr>
                <w:b/>
                <w:sz w:val="24"/>
                <w:szCs w:val="24"/>
              </w:rPr>
              <w:t xml:space="preserve"> </w:t>
            </w:r>
            <w:r w:rsidRPr="00B605E6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3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Организационный момент</w:t>
            </w:r>
          </w:p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Основной этап:</w:t>
            </w:r>
          </w:p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- определение темы и цели занятия;</w:t>
            </w:r>
          </w:p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- формирование новых знаний и способов действия</w:t>
            </w:r>
          </w:p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>-решение примеров по определению корней и оптимального размера заказа с помощью формулы Уилсона</w:t>
            </w:r>
          </w:p>
          <w:p w:rsidR="001542B5" w:rsidRPr="00B605E6" w:rsidRDefault="001542B5" w:rsidP="006702F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sz w:val="24"/>
                <w:szCs w:val="24"/>
              </w:rPr>
            </w:pPr>
            <w:r w:rsidRPr="00B605E6">
              <w:rPr>
                <w:sz w:val="24"/>
                <w:szCs w:val="24"/>
              </w:rPr>
              <w:t xml:space="preserve">Заключительный этап: подведение итогов, домашнее задание, </w:t>
            </w:r>
          </w:p>
        </w:tc>
      </w:tr>
    </w:tbl>
    <w:p w:rsidR="001542B5" w:rsidRPr="00B605E6" w:rsidRDefault="001542B5" w:rsidP="001542B5">
      <w:pPr>
        <w:spacing w:line="240" w:lineRule="auto"/>
        <w:rPr>
          <w:rFonts w:ascii="Times New Roman" w:eastAsia="Calibri" w:hAnsi="Times New Roman" w:cs="Times New Roman"/>
          <w:position w:val="-1"/>
          <w:sz w:val="24"/>
          <w:szCs w:val="24"/>
          <w:lang w:eastAsia="ja-JP"/>
        </w:rPr>
      </w:pPr>
    </w:p>
    <w:p w:rsidR="001542B5" w:rsidRPr="00B605E6" w:rsidRDefault="001542B5" w:rsidP="001542B5">
      <w:pPr>
        <w:pStyle w:val="1"/>
        <w:numPr>
          <w:ilvl w:val="0"/>
          <w:numId w:val="2"/>
        </w:numPr>
        <w:tabs>
          <w:tab w:val="num" w:pos="360"/>
          <w:tab w:val="left" w:pos="478"/>
          <w:tab w:val="num" w:pos="720"/>
        </w:tabs>
        <w:spacing w:before="0" w:after="0" w:line="240" w:lineRule="auto"/>
        <w:ind w:left="477" w:hanging="245"/>
        <w:jc w:val="left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Тематическое</w:t>
      </w:r>
      <w:r w:rsidR="00B605E6">
        <w:rPr>
          <w:rFonts w:ascii="Times New Roman" w:hAnsi="Times New Roman" w:cs="Times New Roman"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sz w:val="24"/>
          <w:szCs w:val="24"/>
        </w:rPr>
        <w:t>содержание</w:t>
      </w:r>
      <w:r w:rsidR="00B605E6">
        <w:rPr>
          <w:rFonts w:ascii="Times New Roman" w:hAnsi="Times New Roman" w:cs="Times New Roman"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sz w:val="24"/>
          <w:szCs w:val="24"/>
        </w:rPr>
        <w:t>и</w:t>
      </w:r>
      <w:r w:rsidR="00B605E6">
        <w:rPr>
          <w:rFonts w:ascii="Times New Roman" w:hAnsi="Times New Roman" w:cs="Times New Roman"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sz w:val="24"/>
          <w:szCs w:val="24"/>
        </w:rPr>
        <w:t>планируемые</w:t>
      </w:r>
      <w:r w:rsidR="00B605E6">
        <w:rPr>
          <w:rFonts w:ascii="Times New Roman" w:hAnsi="Times New Roman" w:cs="Times New Roman"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sz w:val="24"/>
          <w:szCs w:val="24"/>
        </w:rPr>
        <w:t>результаты:</w:t>
      </w:r>
    </w:p>
    <w:p w:rsidR="001542B5" w:rsidRPr="00B605E6" w:rsidRDefault="001542B5" w:rsidP="00041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 xml:space="preserve">В результате проведения занятия обучающийся должен </w:t>
      </w:r>
      <w:r w:rsidR="00041F6E" w:rsidRPr="00B605E6">
        <w:rPr>
          <w:rFonts w:ascii="Times New Roman" w:hAnsi="Times New Roman" w:cs="Times New Roman"/>
          <w:sz w:val="24"/>
          <w:szCs w:val="24"/>
        </w:rPr>
        <w:t xml:space="preserve">сформировать целостное представление о корне степени </w:t>
      </w:r>
      <w:proofErr w:type="spellStart"/>
      <w:r w:rsidR="00041F6E" w:rsidRPr="00B605E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41F6E" w:rsidRPr="00B605E6">
        <w:rPr>
          <w:rFonts w:ascii="Times New Roman" w:hAnsi="Times New Roman" w:cs="Times New Roman"/>
          <w:sz w:val="24"/>
          <w:szCs w:val="24"/>
        </w:rPr>
        <w:t>, навыков рационального применения свойств корня</w:t>
      </w:r>
      <w:proofErr w:type="gramStart"/>
      <w:r w:rsidR="00041F6E" w:rsidRPr="00B605E6">
        <w:rPr>
          <w:rFonts w:ascii="Times New Roman" w:hAnsi="Times New Roman" w:cs="Times New Roman"/>
          <w:sz w:val="24"/>
          <w:szCs w:val="24"/>
        </w:rPr>
        <w:t xml:space="preserve"> n</w:t>
      </w:r>
      <w:proofErr w:type="gramEnd"/>
      <w:r w:rsidR="00041F6E" w:rsidRPr="00B605E6">
        <w:rPr>
          <w:rFonts w:ascii="Times New Roman" w:hAnsi="Times New Roman" w:cs="Times New Roman"/>
          <w:sz w:val="24"/>
          <w:szCs w:val="24"/>
        </w:rPr>
        <w:t xml:space="preserve">-ной степени при решении задач и </w:t>
      </w:r>
      <w:r w:rsidRPr="00B605E6">
        <w:rPr>
          <w:rFonts w:ascii="Times New Roman" w:hAnsi="Times New Roman" w:cs="Times New Roman"/>
          <w:sz w:val="24"/>
          <w:szCs w:val="24"/>
        </w:rPr>
        <w:t>освоить основной вид деятельности:</w:t>
      </w:r>
      <w:r w:rsidR="00B605E6">
        <w:rPr>
          <w:rFonts w:ascii="Times New Roman" w:hAnsi="Times New Roman" w:cs="Times New Roman"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sz w:val="24"/>
          <w:szCs w:val="24"/>
        </w:rPr>
        <w:t xml:space="preserve">Планирование и организация </w:t>
      </w:r>
      <w:proofErr w:type="spellStart"/>
      <w:r w:rsidRPr="00B605E6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B605E6">
        <w:rPr>
          <w:rFonts w:ascii="Times New Roman" w:hAnsi="Times New Roman" w:cs="Times New Roman"/>
          <w:sz w:val="24"/>
          <w:szCs w:val="24"/>
        </w:rPr>
        <w:t xml:space="preserve"> процессов в закупках и складировании и соответствующие ему общие и профессиональные компетенции:</w:t>
      </w:r>
    </w:p>
    <w:p w:rsidR="001542B5" w:rsidRPr="00B605E6" w:rsidRDefault="001542B5" w:rsidP="001542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5E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B60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b/>
          <w:bCs/>
          <w:sz w:val="24"/>
          <w:szCs w:val="24"/>
        </w:rPr>
        <w:t>общих компетенций (код и наименование), ЛР:</w:t>
      </w:r>
    </w:p>
    <w:p w:rsidR="001542B5" w:rsidRPr="00B605E6" w:rsidRDefault="001542B5" w:rsidP="00154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1542B5" w:rsidRPr="00B605E6" w:rsidRDefault="001542B5" w:rsidP="00154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542B5" w:rsidRPr="00B605E6" w:rsidRDefault="001542B5" w:rsidP="00154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041F6E" w:rsidRPr="00B605E6" w:rsidRDefault="00041F6E" w:rsidP="00041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041F6E" w:rsidRPr="00B605E6" w:rsidRDefault="00041F6E" w:rsidP="00041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ОК 09</w:t>
      </w:r>
      <w:proofErr w:type="gramStart"/>
      <w:r w:rsidRPr="00B605E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5E6">
        <w:rPr>
          <w:rFonts w:ascii="Times New Roman" w:hAnsi="Times New Roman" w:cs="Times New Roman"/>
          <w:sz w:val="24"/>
          <w:szCs w:val="24"/>
        </w:rPr>
        <w:t xml:space="preserve">ользоваться профессиональной документацией на государственном и иностранном языках. </w:t>
      </w:r>
    </w:p>
    <w:p w:rsidR="00041F6E" w:rsidRPr="00B605E6" w:rsidRDefault="00041F6E" w:rsidP="00041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 xml:space="preserve">ЛР 7 – чувство взаимного уважения: </w:t>
      </w:r>
      <w:proofErr w:type="gramStart"/>
      <w:r w:rsidRPr="00B605E6">
        <w:rPr>
          <w:rFonts w:ascii="Times New Roman" w:hAnsi="Times New Roman" w:cs="Times New Roman"/>
          <w:sz w:val="24"/>
          <w:szCs w:val="24"/>
        </w:rPr>
        <w:t>Осознающий</w:t>
      </w:r>
      <w:proofErr w:type="gramEnd"/>
      <w:r w:rsidRPr="00B605E6">
        <w:rPr>
          <w:rFonts w:ascii="Times New Roman" w:hAnsi="Times New Roman" w:cs="Times New Roman"/>
          <w:sz w:val="24"/>
          <w:szCs w:val="24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542B5" w:rsidRPr="00B605E6" w:rsidRDefault="001542B5" w:rsidP="00154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 xml:space="preserve">ЛР 14 </w:t>
      </w:r>
      <w:proofErr w:type="gramStart"/>
      <w:r w:rsidRPr="00B605E6">
        <w:rPr>
          <w:rFonts w:ascii="Times New Roman" w:hAnsi="Times New Roman" w:cs="Times New Roman"/>
          <w:sz w:val="24"/>
          <w:szCs w:val="24"/>
        </w:rPr>
        <w:t>Готовый</w:t>
      </w:r>
      <w:proofErr w:type="gramEnd"/>
      <w:r w:rsidRPr="00B605E6">
        <w:rPr>
          <w:rFonts w:ascii="Times New Roman" w:hAnsi="Times New Roman" w:cs="Times New Roman"/>
          <w:sz w:val="24"/>
          <w:szCs w:val="24"/>
        </w:rPr>
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</w:p>
    <w:p w:rsidR="001542B5" w:rsidRPr="00B605E6" w:rsidRDefault="001542B5" w:rsidP="00154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 xml:space="preserve">ЛР 15 </w:t>
      </w:r>
      <w:proofErr w:type="gramStart"/>
      <w:r w:rsidRPr="00B605E6">
        <w:rPr>
          <w:rFonts w:ascii="Times New Roman" w:hAnsi="Times New Roman" w:cs="Times New Roman"/>
          <w:sz w:val="24"/>
          <w:szCs w:val="24"/>
        </w:rPr>
        <w:t>Открытый</w:t>
      </w:r>
      <w:proofErr w:type="gramEnd"/>
      <w:r w:rsidRPr="00B605E6">
        <w:rPr>
          <w:rFonts w:ascii="Times New Roman" w:hAnsi="Times New Roman" w:cs="Times New Roman"/>
          <w:sz w:val="24"/>
          <w:szCs w:val="24"/>
        </w:rPr>
        <w:t xml:space="preserve"> к текущим и перспективным изменениям в мире труда и профессий</w:t>
      </w:r>
    </w:p>
    <w:p w:rsidR="001542B5" w:rsidRPr="00B605E6" w:rsidRDefault="001542B5" w:rsidP="001542B5">
      <w:pPr>
        <w:spacing w:line="21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605E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B60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b/>
          <w:bCs/>
          <w:sz w:val="24"/>
          <w:szCs w:val="24"/>
        </w:rPr>
        <w:t>профессиональных</w:t>
      </w:r>
      <w:r w:rsidR="00B60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b/>
          <w:bCs/>
          <w:sz w:val="24"/>
          <w:szCs w:val="24"/>
        </w:rPr>
        <w:t>компетенций (код и наименование):</w:t>
      </w:r>
    </w:p>
    <w:p w:rsidR="001542B5" w:rsidRPr="00B605E6" w:rsidRDefault="001542B5" w:rsidP="00154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ПК 1.4. Применять модели управления и методы анализа и регулирования запасами</w:t>
      </w:r>
    </w:p>
    <w:p w:rsidR="001542B5" w:rsidRPr="00B605E6" w:rsidRDefault="001542B5" w:rsidP="001542B5">
      <w:pPr>
        <w:spacing w:after="0" w:line="240" w:lineRule="auto"/>
        <w:rPr>
          <w:rFonts w:ascii="Times New Roman" w:hAnsi="Times New Roman" w:cs="Times New Roman"/>
        </w:rPr>
      </w:pPr>
    </w:p>
    <w:p w:rsidR="001542B5" w:rsidRPr="00B605E6" w:rsidRDefault="001542B5" w:rsidP="001542B5">
      <w:pPr>
        <w:pStyle w:val="1"/>
        <w:numPr>
          <w:ilvl w:val="0"/>
          <w:numId w:val="0"/>
        </w:numPr>
        <w:tabs>
          <w:tab w:val="left" w:pos="598"/>
        </w:tabs>
        <w:spacing w:before="0" w:after="0" w:line="216" w:lineRule="auto"/>
        <w:ind w:left="597"/>
        <w:jc w:val="center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Описание основных этапов занятия</w:t>
      </w:r>
    </w:p>
    <w:p w:rsidR="001542B5" w:rsidRPr="00B605E6" w:rsidRDefault="001542B5" w:rsidP="001542B5">
      <w:pPr>
        <w:pStyle w:val="1"/>
        <w:numPr>
          <w:ilvl w:val="0"/>
          <w:numId w:val="0"/>
        </w:numPr>
        <w:tabs>
          <w:tab w:val="left" w:pos="598"/>
        </w:tabs>
        <w:spacing w:before="0" w:after="0" w:line="240" w:lineRule="auto"/>
        <w:ind w:left="59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2"/>
        <w:gridCol w:w="1518"/>
        <w:gridCol w:w="1561"/>
        <w:gridCol w:w="1673"/>
        <w:gridCol w:w="1371"/>
        <w:gridCol w:w="1525"/>
      </w:tblGrid>
      <w:tr w:rsidR="001542B5" w:rsidRPr="00B605E6" w:rsidTr="006702FC"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Этапы занятия, Продолжительность </w:t>
            </w:r>
            <w:proofErr w:type="gramStart"/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proofErr w:type="gramEnd"/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мин.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Деятельность преподавателя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Деятельность </w:t>
            </w:r>
            <w:proofErr w:type="gramStart"/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Планируемые образовательные результаты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Типы оценочных мероприятий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Дидактические материалы, МТО</w:t>
            </w:r>
          </w:p>
        </w:tc>
      </w:tr>
      <w:tr w:rsidR="001542B5" w:rsidRPr="00B605E6" w:rsidTr="006702FC"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1542B5" w:rsidRPr="00B605E6" w:rsidTr="006702FC">
        <w:trPr>
          <w:trHeight w:val="254"/>
        </w:trPr>
        <w:tc>
          <w:tcPr>
            <w:tcW w:w="35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/>
                <w:sz w:val="18"/>
                <w:szCs w:val="18"/>
              </w:rPr>
              <w:t>1. Организационный этап занятия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</w:p>
        </w:tc>
      </w:tr>
      <w:tr w:rsidR="001542B5" w:rsidRPr="00B605E6" w:rsidTr="006702FC">
        <w:trPr>
          <w:trHeight w:val="659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Проверка явки обучающихся, готовности к занятию 2 мин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Проверка готовности </w:t>
            </w:r>
            <w:proofErr w:type="gramStart"/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обучающихся</w:t>
            </w:r>
            <w:proofErr w:type="gramEnd"/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 к уроку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Готовность к уроку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ОК 1, ОК 2, ОК 3, </w:t>
            </w:r>
            <w:r w:rsidR="00041F6E"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ОК 5, ОК 9, ЛР 7, </w:t>
            </w: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ЛР </w:t>
            </w:r>
            <w:r w:rsidR="00AA2F51"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14, ЛР</w:t>
            </w: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 15, ПК 1</w:t>
            </w:r>
            <w:r w:rsidR="00041F6E"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.</w:t>
            </w: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Фронтально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</w:p>
        </w:tc>
      </w:tr>
      <w:tr w:rsidR="001542B5" w:rsidRPr="00B605E6" w:rsidTr="006702FC">
        <w:trPr>
          <w:trHeight w:val="30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Основной этап занятия</w:t>
            </w:r>
          </w:p>
        </w:tc>
      </w:tr>
      <w:tr w:rsidR="001542B5" w:rsidRPr="00B605E6" w:rsidTr="006702FC">
        <w:trPr>
          <w:trHeight w:val="465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Усвоение новых знаний и</w:t>
            </w:r>
          </w:p>
          <w:p w:rsidR="001542B5" w:rsidRPr="00B605E6" w:rsidRDefault="001542B5" w:rsidP="006702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способов действия, 30 мин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Изучение нового материла и способов действия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Готовность </w:t>
            </w:r>
            <w:proofErr w:type="gramStart"/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обучающихся</w:t>
            </w:r>
            <w:proofErr w:type="gramEnd"/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 к активной учебно-познавательной деятельности.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041F6E" w:rsidP="006702FC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ОК 1, ОК 2, ОК 3, ОК 5, ОК 9, ЛР 7, ЛР 14, ЛР 15, ПК 1.4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Фронтально</w:t>
            </w:r>
          </w:p>
          <w:p w:rsidR="001542B5" w:rsidRPr="00B605E6" w:rsidRDefault="001542B5" w:rsidP="006702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решение задач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презентация, пример решения задач</w:t>
            </w:r>
          </w:p>
        </w:tc>
      </w:tr>
      <w:tr w:rsidR="001542B5" w:rsidRPr="00B605E6" w:rsidTr="006702FC">
        <w:trPr>
          <w:trHeight w:val="1078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Cs/>
                <w:sz w:val="18"/>
                <w:szCs w:val="18"/>
              </w:rPr>
              <w:t>Применение изученного материала, 30 мин.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5F3C16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контроль решения </w:t>
            </w:r>
            <w:r w:rsidR="005F3C16"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задач</w:t>
            </w: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 на исчисление корней, определения </w:t>
            </w: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lastRenderedPageBreak/>
              <w:t>размера заказа  с использованием формулы Уилсона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lastRenderedPageBreak/>
              <w:t xml:space="preserve">самостоятельное решение задач </w:t>
            </w:r>
          </w:p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 xml:space="preserve">решение у </w:t>
            </w: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lastRenderedPageBreak/>
              <w:t>доски индивидуально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041F6E" w:rsidP="006702FC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lastRenderedPageBreak/>
              <w:t>ОК 1, ОК 2, ОК 3, ОК 5, ОК 9, ЛР 7, ЛР 14, ЛР 15, ПК 1.4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Фронтально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проверка правильности решения студентами</w:t>
            </w:r>
          </w:p>
        </w:tc>
      </w:tr>
      <w:tr w:rsidR="001542B5" w:rsidRPr="00B605E6" w:rsidTr="006702FC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3. Заключительный этап занятия</w:t>
            </w:r>
          </w:p>
        </w:tc>
      </w:tr>
      <w:tr w:rsidR="001542B5" w:rsidRPr="00B605E6" w:rsidTr="006702FC">
        <w:trPr>
          <w:trHeight w:val="358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hAnsi="Times New Roman" w:cs="Times New Roman"/>
                <w:bCs/>
                <w:sz w:val="18"/>
                <w:szCs w:val="18"/>
              </w:rPr>
              <w:t>Диагностика, подведение</w:t>
            </w:r>
            <w:r w:rsidR="00B605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605E6">
              <w:rPr>
                <w:rFonts w:ascii="Times New Roman" w:hAnsi="Times New Roman" w:cs="Times New Roman"/>
                <w:bCs/>
                <w:sz w:val="18"/>
                <w:szCs w:val="18"/>
              </w:rPr>
              <w:t>итогов, домашнее</w:t>
            </w:r>
            <w:r w:rsidR="00B605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605E6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20 мин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Оценивает общий уровень освоения материала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Отвечают на вопросы преподавателя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041F6E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ОК 1, ОК 2, ОК 3, ОК 5, ОК 9, ЛР 7, ЛР 14, ЛР 15, ПК 1.4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Фронтально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B5" w:rsidRPr="00B605E6" w:rsidRDefault="001542B5" w:rsidP="006702FC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</w:pPr>
            <w:r w:rsidRPr="00B605E6">
              <w:rPr>
                <w:rFonts w:ascii="Times New Roman" w:eastAsia="Calibri" w:hAnsi="Times New Roman" w:cs="Times New Roman"/>
                <w:position w:val="-1"/>
                <w:sz w:val="18"/>
                <w:szCs w:val="18"/>
                <w:lang w:eastAsia="ja-JP"/>
              </w:rPr>
              <w:t>прием самоконтроля</w:t>
            </w:r>
          </w:p>
        </w:tc>
      </w:tr>
    </w:tbl>
    <w:p w:rsidR="001542B5" w:rsidRPr="00B605E6" w:rsidRDefault="001542B5" w:rsidP="001542B5">
      <w:pPr>
        <w:pStyle w:val="1"/>
        <w:numPr>
          <w:ilvl w:val="0"/>
          <w:numId w:val="0"/>
        </w:numPr>
        <w:tabs>
          <w:tab w:val="left" w:pos="598"/>
        </w:tabs>
        <w:spacing w:before="0" w:after="0" w:line="240" w:lineRule="auto"/>
        <w:ind w:left="597"/>
        <w:rPr>
          <w:rFonts w:ascii="Times New Roman" w:hAnsi="Times New Roman" w:cs="Times New Roman"/>
          <w:sz w:val="24"/>
          <w:szCs w:val="24"/>
        </w:rPr>
      </w:pPr>
    </w:p>
    <w:p w:rsidR="001542B5" w:rsidRPr="00B605E6" w:rsidRDefault="001542B5" w:rsidP="001542B5">
      <w:pPr>
        <w:widowControl w:val="0"/>
        <w:numPr>
          <w:ilvl w:val="0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b/>
          <w:sz w:val="24"/>
          <w:szCs w:val="24"/>
        </w:rPr>
        <w:t>Дополнительные</w:t>
      </w:r>
      <w:r w:rsidR="00B60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B60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5E6">
        <w:rPr>
          <w:rFonts w:ascii="Times New Roman" w:hAnsi="Times New Roman" w:cs="Times New Roman"/>
          <w:b/>
          <w:sz w:val="24"/>
          <w:szCs w:val="24"/>
        </w:rPr>
        <w:t xml:space="preserve">информации </w:t>
      </w:r>
    </w:p>
    <w:p w:rsidR="001542B5" w:rsidRPr="00B605E6" w:rsidRDefault="001542B5" w:rsidP="001542B5">
      <w:pPr>
        <w:widowControl w:val="0"/>
        <w:tabs>
          <w:tab w:val="left" w:pos="1198"/>
        </w:tabs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5E6">
        <w:rPr>
          <w:rFonts w:ascii="Times New Roman" w:hAnsi="Times New Roman" w:cs="Times New Roman"/>
          <w:sz w:val="24"/>
          <w:szCs w:val="24"/>
        </w:rPr>
        <w:t>1. Специализированный научно-практический журнал «Логистика»</w:t>
      </w:r>
    </w:p>
    <w:p w:rsidR="00DA4604" w:rsidRPr="00B605E6" w:rsidRDefault="001542B5" w:rsidP="00677AB2">
      <w:pPr>
        <w:widowControl w:val="0"/>
        <w:tabs>
          <w:tab w:val="left" w:pos="1198"/>
        </w:tabs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B605E6">
        <w:rPr>
          <w:rFonts w:ascii="Times New Roman" w:hAnsi="Times New Roman" w:cs="Times New Roman"/>
          <w:sz w:val="24"/>
          <w:szCs w:val="24"/>
        </w:rPr>
        <w:t>2. http://loginfo.ru/ - журнал о логистике в бизнесе «</w:t>
      </w:r>
      <w:proofErr w:type="spellStart"/>
      <w:r w:rsidRPr="00B605E6">
        <w:rPr>
          <w:rFonts w:ascii="Times New Roman" w:hAnsi="Times New Roman" w:cs="Times New Roman"/>
          <w:sz w:val="24"/>
          <w:szCs w:val="24"/>
        </w:rPr>
        <w:t>Логинфо</w:t>
      </w:r>
      <w:proofErr w:type="spellEnd"/>
      <w:r w:rsidRPr="00B605E6">
        <w:rPr>
          <w:rFonts w:ascii="Times New Roman" w:hAnsi="Times New Roman" w:cs="Times New Roman"/>
          <w:sz w:val="24"/>
          <w:szCs w:val="24"/>
        </w:rPr>
        <w:t>»</w:t>
      </w:r>
    </w:p>
    <w:sectPr w:rsidR="00DA4604" w:rsidRPr="00B605E6" w:rsidSect="00B605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028E4"/>
    <w:multiLevelType w:val="hybridMultilevel"/>
    <w:tmpl w:val="D360A042"/>
    <w:lvl w:ilvl="0" w:tplc="97003F9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9C8C282C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AD98353E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0CBA9E30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06928700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042A03C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BFCEE6D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2FAAD340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F8C6599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80561B5"/>
    <w:multiLevelType w:val="multilevel"/>
    <w:tmpl w:val="4D10F88E"/>
    <w:lvl w:ilvl="0">
      <w:start w:val="1"/>
      <w:numFmt w:val="decimal"/>
      <w:lvlText w:val="%1."/>
      <w:lvlJc w:val="left"/>
      <w:pPr>
        <w:ind w:left="516" w:hanging="284"/>
      </w:pPr>
      <w:rPr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36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86" w:hanging="36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79" w:hanging="36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972" w:hanging="36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565" w:hanging="36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0158" w:hanging="36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1752" w:hanging="365"/>
      </w:pPr>
      <w:rPr>
        <w:lang w:val="ru-RU" w:eastAsia="en-US" w:bidi="ar-SA"/>
      </w:rPr>
    </w:lvl>
  </w:abstractNum>
  <w:abstractNum w:abstractNumId="2">
    <w:nsid w:val="795E503A"/>
    <w:multiLevelType w:val="hybridMultilevel"/>
    <w:tmpl w:val="F35A53E6"/>
    <w:lvl w:ilvl="0" w:tplc="0AC68D02">
      <w:numFmt w:val="bullet"/>
      <w:lvlText w:val="☐"/>
      <w:lvlJc w:val="left"/>
      <w:pPr>
        <w:ind w:left="210" w:hanging="51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0A7236">
      <w:numFmt w:val="bullet"/>
      <w:lvlText w:val="•"/>
      <w:lvlJc w:val="left"/>
      <w:pPr>
        <w:ind w:left="954" w:hanging="519"/>
      </w:pPr>
      <w:rPr>
        <w:lang w:val="ru-RU" w:eastAsia="en-US" w:bidi="ar-SA"/>
      </w:rPr>
    </w:lvl>
    <w:lvl w:ilvl="2" w:tplc="F982BBDC">
      <w:numFmt w:val="bullet"/>
      <w:lvlText w:val="•"/>
      <w:lvlJc w:val="left"/>
      <w:pPr>
        <w:ind w:left="1689" w:hanging="519"/>
      </w:pPr>
      <w:rPr>
        <w:lang w:val="ru-RU" w:eastAsia="en-US" w:bidi="ar-SA"/>
      </w:rPr>
    </w:lvl>
    <w:lvl w:ilvl="3" w:tplc="A1EA29A0">
      <w:numFmt w:val="bullet"/>
      <w:lvlText w:val="•"/>
      <w:lvlJc w:val="left"/>
      <w:pPr>
        <w:ind w:left="2423" w:hanging="519"/>
      </w:pPr>
      <w:rPr>
        <w:lang w:val="ru-RU" w:eastAsia="en-US" w:bidi="ar-SA"/>
      </w:rPr>
    </w:lvl>
    <w:lvl w:ilvl="4" w:tplc="5A2E0E4A">
      <w:numFmt w:val="bullet"/>
      <w:lvlText w:val="•"/>
      <w:lvlJc w:val="left"/>
      <w:pPr>
        <w:ind w:left="3158" w:hanging="519"/>
      </w:pPr>
      <w:rPr>
        <w:lang w:val="ru-RU" w:eastAsia="en-US" w:bidi="ar-SA"/>
      </w:rPr>
    </w:lvl>
    <w:lvl w:ilvl="5" w:tplc="B0182D04">
      <w:numFmt w:val="bullet"/>
      <w:lvlText w:val="•"/>
      <w:lvlJc w:val="left"/>
      <w:pPr>
        <w:ind w:left="3893" w:hanging="519"/>
      </w:pPr>
      <w:rPr>
        <w:lang w:val="ru-RU" w:eastAsia="en-US" w:bidi="ar-SA"/>
      </w:rPr>
    </w:lvl>
    <w:lvl w:ilvl="6" w:tplc="66B48484">
      <w:numFmt w:val="bullet"/>
      <w:lvlText w:val="•"/>
      <w:lvlJc w:val="left"/>
      <w:pPr>
        <w:ind w:left="4627" w:hanging="519"/>
      </w:pPr>
      <w:rPr>
        <w:lang w:val="ru-RU" w:eastAsia="en-US" w:bidi="ar-SA"/>
      </w:rPr>
    </w:lvl>
    <w:lvl w:ilvl="7" w:tplc="297860F0">
      <w:numFmt w:val="bullet"/>
      <w:lvlText w:val="•"/>
      <w:lvlJc w:val="left"/>
      <w:pPr>
        <w:ind w:left="5362" w:hanging="519"/>
      </w:pPr>
      <w:rPr>
        <w:lang w:val="ru-RU" w:eastAsia="en-US" w:bidi="ar-SA"/>
      </w:rPr>
    </w:lvl>
    <w:lvl w:ilvl="8" w:tplc="69F426CC">
      <w:numFmt w:val="bullet"/>
      <w:lvlText w:val="•"/>
      <w:lvlJc w:val="left"/>
      <w:pPr>
        <w:ind w:left="6096" w:hanging="51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542B5"/>
    <w:rsid w:val="00041F6E"/>
    <w:rsid w:val="001542B5"/>
    <w:rsid w:val="00264777"/>
    <w:rsid w:val="002A02A8"/>
    <w:rsid w:val="003F69C4"/>
    <w:rsid w:val="0040651E"/>
    <w:rsid w:val="004B1AFB"/>
    <w:rsid w:val="00500C38"/>
    <w:rsid w:val="00524DF4"/>
    <w:rsid w:val="005C00BD"/>
    <w:rsid w:val="005F3C16"/>
    <w:rsid w:val="0064499F"/>
    <w:rsid w:val="00651485"/>
    <w:rsid w:val="00677AB2"/>
    <w:rsid w:val="0085428F"/>
    <w:rsid w:val="0091473C"/>
    <w:rsid w:val="009E6642"/>
    <w:rsid w:val="00A45C09"/>
    <w:rsid w:val="00AA2F51"/>
    <w:rsid w:val="00AD2D1B"/>
    <w:rsid w:val="00B605E6"/>
    <w:rsid w:val="00C37C28"/>
    <w:rsid w:val="00C75815"/>
    <w:rsid w:val="00CA7AD6"/>
    <w:rsid w:val="00DA4604"/>
    <w:rsid w:val="00DB5199"/>
    <w:rsid w:val="00E3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B5"/>
  </w:style>
  <w:style w:type="paragraph" w:styleId="1">
    <w:name w:val="heading 1"/>
    <w:basedOn w:val="a"/>
    <w:next w:val="a"/>
    <w:link w:val="11"/>
    <w:uiPriority w:val="9"/>
    <w:qFormat/>
    <w:rsid w:val="001542B5"/>
    <w:pPr>
      <w:keepNext/>
      <w:numPr>
        <w:numId w:val="1"/>
      </w:numPr>
      <w:spacing w:before="240" w:after="60" w:line="1" w:lineRule="atLeast"/>
      <w:ind w:left="-1" w:hanging="1"/>
      <w:jc w:val="both"/>
      <w:outlineLvl w:val="0"/>
    </w:pPr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2B5"/>
    <w:pPr>
      <w:keepNext/>
      <w:numPr>
        <w:ilvl w:val="1"/>
        <w:numId w:val="1"/>
      </w:numPr>
      <w:spacing w:before="240" w:after="60" w:line="1" w:lineRule="atLeast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2B5"/>
    <w:pPr>
      <w:keepNext/>
      <w:numPr>
        <w:ilvl w:val="2"/>
        <w:numId w:val="1"/>
      </w:numPr>
      <w:spacing w:before="240" w:after="60" w:line="1" w:lineRule="atLeast"/>
      <w:ind w:left="-1" w:hanging="1"/>
      <w:jc w:val="both"/>
      <w:outlineLvl w:val="2"/>
    </w:pPr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2B5"/>
    <w:pPr>
      <w:keepNext/>
      <w:numPr>
        <w:ilvl w:val="3"/>
        <w:numId w:val="1"/>
      </w:numPr>
      <w:spacing w:before="240" w:after="60" w:line="1" w:lineRule="atLeast"/>
      <w:ind w:left="-1" w:hanging="1"/>
      <w:jc w:val="both"/>
      <w:outlineLvl w:val="3"/>
    </w:pPr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2B5"/>
    <w:pPr>
      <w:numPr>
        <w:ilvl w:val="4"/>
        <w:numId w:val="1"/>
      </w:numPr>
      <w:spacing w:before="240" w:after="60" w:line="1" w:lineRule="atLeast"/>
      <w:ind w:left="-1" w:hanging="1"/>
      <w:jc w:val="both"/>
      <w:outlineLvl w:val="4"/>
    </w:pPr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2B5"/>
    <w:pPr>
      <w:numPr>
        <w:ilvl w:val="5"/>
        <w:numId w:val="1"/>
      </w:numPr>
      <w:spacing w:before="240" w:after="60" w:line="1" w:lineRule="atLeast"/>
      <w:ind w:left="-1" w:hanging="1"/>
      <w:jc w:val="both"/>
      <w:outlineLvl w:val="5"/>
    </w:pPr>
    <w:rPr>
      <w:rFonts w:ascii="Times New Roman" w:eastAsia="Times New Roman" w:hAnsi="Times New Roman" w:cs="Calibri"/>
      <w:b/>
      <w:bCs/>
      <w:position w:val="-1"/>
      <w:lang w:eastAsia="ja-JP"/>
    </w:rPr>
  </w:style>
  <w:style w:type="paragraph" w:styleId="7">
    <w:name w:val="heading 7"/>
    <w:basedOn w:val="a"/>
    <w:next w:val="a"/>
    <w:link w:val="70"/>
    <w:semiHidden/>
    <w:unhideWhenUsed/>
    <w:qFormat/>
    <w:rsid w:val="001542B5"/>
    <w:pPr>
      <w:numPr>
        <w:ilvl w:val="6"/>
        <w:numId w:val="1"/>
      </w:numPr>
      <w:spacing w:before="240" w:after="60" w:line="1" w:lineRule="atLeast"/>
      <w:ind w:left="-1" w:hanging="1"/>
      <w:jc w:val="both"/>
      <w:outlineLvl w:val="6"/>
    </w:pPr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paragraph" w:styleId="8">
    <w:name w:val="heading 8"/>
    <w:basedOn w:val="a"/>
    <w:next w:val="a"/>
    <w:link w:val="80"/>
    <w:semiHidden/>
    <w:unhideWhenUsed/>
    <w:qFormat/>
    <w:rsid w:val="001542B5"/>
    <w:pPr>
      <w:numPr>
        <w:ilvl w:val="7"/>
        <w:numId w:val="1"/>
      </w:numPr>
      <w:spacing w:before="240" w:after="60" w:line="1" w:lineRule="atLeast"/>
      <w:ind w:left="-1" w:hanging="1"/>
      <w:jc w:val="both"/>
      <w:outlineLvl w:val="7"/>
    </w:pPr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paragraph" w:styleId="9">
    <w:name w:val="heading 9"/>
    <w:basedOn w:val="a"/>
    <w:next w:val="a"/>
    <w:link w:val="90"/>
    <w:semiHidden/>
    <w:unhideWhenUsed/>
    <w:qFormat/>
    <w:rsid w:val="001542B5"/>
    <w:pPr>
      <w:numPr>
        <w:ilvl w:val="8"/>
        <w:numId w:val="1"/>
      </w:numPr>
      <w:spacing w:before="240" w:after="60" w:line="1" w:lineRule="atLeast"/>
      <w:ind w:left="-1" w:hanging="1"/>
      <w:jc w:val="both"/>
      <w:outlineLvl w:val="8"/>
    </w:pPr>
    <w:rPr>
      <w:rFonts w:ascii="Arial" w:eastAsia="Times New Roman" w:hAnsi="Arial" w:cs="Arial"/>
      <w:position w:val="-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54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42B5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1542B5"/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1542B5"/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1542B5"/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1542B5"/>
    <w:rPr>
      <w:rFonts w:ascii="Times New Roman" w:eastAsia="Times New Roman" w:hAnsi="Times New Roman" w:cs="Calibri"/>
      <w:b/>
      <w:bCs/>
      <w:position w:val="-1"/>
      <w:lang w:eastAsia="ja-JP"/>
    </w:rPr>
  </w:style>
  <w:style w:type="character" w:customStyle="1" w:styleId="70">
    <w:name w:val="Заголовок 7 Знак"/>
    <w:basedOn w:val="a0"/>
    <w:link w:val="7"/>
    <w:semiHidden/>
    <w:rsid w:val="001542B5"/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semiHidden/>
    <w:rsid w:val="001542B5"/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semiHidden/>
    <w:rsid w:val="001542B5"/>
    <w:rPr>
      <w:rFonts w:ascii="Arial" w:eastAsia="Times New Roman" w:hAnsi="Arial" w:cs="Arial"/>
      <w:position w:val="-1"/>
      <w:lang w:eastAsia="ja-JP"/>
    </w:rPr>
  </w:style>
  <w:style w:type="table" w:styleId="a3">
    <w:name w:val="Table Grid"/>
    <w:basedOn w:val="a1"/>
    <w:uiPriority w:val="39"/>
    <w:qFormat/>
    <w:rsid w:val="0015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1">
    <w:name w:val="toc 9"/>
    <w:basedOn w:val="a"/>
    <w:next w:val="a"/>
    <w:autoRedefine/>
    <w:uiPriority w:val="39"/>
    <w:unhideWhenUsed/>
    <w:rsid w:val="001542B5"/>
    <w:pPr>
      <w:tabs>
        <w:tab w:val="left" w:pos="479"/>
      </w:tabs>
      <w:spacing w:after="0" w:line="240" w:lineRule="auto"/>
      <w:outlineLvl w:val="0"/>
    </w:pPr>
    <w:rPr>
      <w:rFonts w:ascii="Times New Roman" w:eastAsia="Calibri" w:hAnsi="Times New Roman" w:cs="Times New Roman"/>
      <w:b/>
      <w:position w:val="-1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1542B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1"/>
    <w:basedOn w:val="a0"/>
    <w:link w:val="1"/>
    <w:uiPriority w:val="9"/>
    <w:locked/>
    <w:rsid w:val="001542B5"/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customStyle="1" w:styleId="c4">
    <w:name w:val="c4"/>
    <w:basedOn w:val="a"/>
    <w:rsid w:val="00B6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2024-06-06T12:25:00Z</dcterms:created>
  <dcterms:modified xsi:type="dcterms:W3CDTF">2024-09-10T09:43:00Z</dcterms:modified>
</cp:coreProperties>
</file>