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8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9"/>
        <w:gridCol w:w="6945"/>
      </w:tblGrid>
      <w:tr w:rsidR="007963FF" w:rsidRPr="007963FF" w:rsidTr="00B457B1">
        <w:trPr>
          <w:trHeight w:val="2268"/>
        </w:trPr>
        <w:tc>
          <w:tcPr>
            <w:tcW w:w="7939" w:type="dxa"/>
          </w:tcPr>
          <w:p w:rsidR="007963FF" w:rsidRPr="007963FF" w:rsidRDefault="007963FF" w:rsidP="007963FF">
            <w:pPr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FF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963FF" w:rsidRPr="007963FF" w:rsidRDefault="007963FF" w:rsidP="0079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3FF">
              <w:rPr>
                <w:rFonts w:ascii="Times New Roman" w:hAnsi="Times New Roman" w:cs="Times New Roman"/>
                <w:sz w:val="28"/>
                <w:szCs w:val="28"/>
              </w:rPr>
              <w:t>Директор ГПОУ ЯО Ярославского торгово-экономического колледжа</w:t>
            </w:r>
          </w:p>
          <w:p w:rsidR="007963FF" w:rsidRPr="007963FF" w:rsidRDefault="007963FF" w:rsidP="007963FF">
            <w:pPr>
              <w:tabs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3FF" w:rsidRPr="007963FF" w:rsidRDefault="007963FF" w:rsidP="007963FF">
            <w:pPr>
              <w:tabs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3FF">
              <w:rPr>
                <w:rFonts w:ascii="Times New Roman" w:hAnsi="Times New Roman" w:cs="Times New Roman"/>
                <w:sz w:val="28"/>
                <w:szCs w:val="28"/>
              </w:rPr>
              <w:t>Н.В. Костерина</w:t>
            </w:r>
          </w:p>
          <w:p w:rsidR="007963FF" w:rsidRPr="007963FF" w:rsidRDefault="007963FF" w:rsidP="007963FF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3FF" w:rsidRPr="007963FF" w:rsidRDefault="003D123E" w:rsidP="002F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«13</w:t>
            </w:r>
            <w:r w:rsidR="002F583D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ED4701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7963FF" w:rsidRPr="007963F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7963FF" w:rsidRPr="007963FF" w:rsidRDefault="007963FF" w:rsidP="007963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7963FF" w:rsidRPr="007963FF" w:rsidRDefault="007963FF" w:rsidP="007963FF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63FF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  <w:r w:rsidRPr="007963F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 исполнении плана</w:t>
      </w:r>
      <w:r w:rsidRPr="007963FF">
        <w:rPr>
          <w:rFonts w:ascii="Times New Roman" w:eastAsia="Times New Roman" w:hAnsi="Times New Roman" w:cs="Times New Roman"/>
          <w:sz w:val="28"/>
          <w:szCs w:val="28"/>
        </w:rPr>
        <w:br/>
      </w:r>
      <w:r w:rsidRPr="007963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противодействия коррупции </w:t>
      </w:r>
      <w:r w:rsidRPr="007963FF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50"/>
      </w:tblGrid>
      <w:tr w:rsidR="007963FF" w:rsidRPr="007963FF" w:rsidTr="00B457B1">
        <w:tc>
          <w:tcPr>
            <w:tcW w:w="14850" w:type="dxa"/>
            <w:tcBorders>
              <w:bottom w:val="single" w:sz="4" w:space="0" w:color="auto"/>
            </w:tcBorders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государственного профессионального образовательного учреждения Ярославской области </w:t>
            </w:r>
          </w:p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63FF">
              <w:rPr>
                <w:rFonts w:ascii="Times New Roman" w:hAnsi="Times New Roman" w:cs="Times New Roman"/>
                <w:b/>
                <w:sz w:val="28"/>
                <w:szCs w:val="28"/>
              </w:rPr>
              <w:t>Ярославский торгово-экономический колледж</w:t>
            </w:r>
          </w:p>
        </w:tc>
      </w:tr>
      <w:tr w:rsidR="007963FF" w:rsidRPr="007963FF" w:rsidTr="00B457B1">
        <w:tc>
          <w:tcPr>
            <w:tcW w:w="14850" w:type="dxa"/>
            <w:tcBorders>
              <w:top w:val="single" w:sz="4" w:space="0" w:color="auto"/>
            </w:tcBorders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(наименование учреждения)</w:t>
            </w:r>
          </w:p>
        </w:tc>
      </w:tr>
    </w:tbl>
    <w:p w:rsidR="007963FF" w:rsidRPr="007963FF" w:rsidRDefault="007963FF" w:rsidP="007963FF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63FF">
        <w:rPr>
          <w:rFonts w:ascii="Times New Roman" w:eastAsia="Times New Roman" w:hAnsi="Times New Roman" w:cs="Times New Roman"/>
          <w:b/>
          <w:sz w:val="28"/>
          <w:szCs w:val="28"/>
        </w:rPr>
        <w:t xml:space="preserve">за  </w:t>
      </w:r>
      <w:r w:rsidR="002F583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D4701">
        <w:rPr>
          <w:rFonts w:ascii="Times New Roman" w:eastAsia="Times New Roman" w:hAnsi="Times New Roman" w:cs="Times New Roman"/>
          <w:b/>
          <w:sz w:val="28"/>
          <w:szCs w:val="28"/>
        </w:rPr>
        <w:t>-е полугодие 2020</w:t>
      </w:r>
      <w:r w:rsidRPr="007963FF">
        <w:rPr>
          <w:rFonts w:ascii="Times New Roman" w:eastAsia="Times New Roman" w:hAnsi="Times New Roman" w:cs="Times New Roman"/>
          <w:b/>
          <w:sz w:val="28"/>
          <w:szCs w:val="28"/>
        </w:rPr>
        <w:t> 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6521"/>
        <w:gridCol w:w="1984"/>
        <w:gridCol w:w="1559"/>
        <w:gridCol w:w="3969"/>
      </w:tblGrid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963F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Pr="007963F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меро</w:t>
            </w:r>
            <w:r w:rsidRPr="007963FF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</w:t>
            </w:r>
          </w:p>
        </w:tc>
      </w:tr>
    </w:tbl>
    <w:p w:rsidR="007963FF" w:rsidRPr="007963FF" w:rsidRDefault="007963FF" w:rsidP="007963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6521"/>
        <w:gridCol w:w="1984"/>
        <w:gridCol w:w="1559"/>
        <w:gridCol w:w="3969"/>
      </w:tblGrid>
      <w:tr w:rsidR="007963FF" w:rsidRPr="007963FF" w:rsidTr="00B457B1">
        <w:trPr>
          <w:cantSplit/>
          <w:tblHeader/>
        </w:trPr>
        <w:tc>
          <w:tcPr>
            <w:tcW w:w="817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63FF" w:rsidRPr="007963FF" w:rsidTr="00B457B1">
        <w:trPr>
          <w:trHeight w:val="726"/>
        </w:trPr>
        <w:tc>
          <w:tcPr>
            <w:tcW w:w="14850" w:type="dxa"/>
            <w:gridSpan w:val="5"/>
          </w:tcPr>
          <w:p w:rsidR="007963FF" w:rsidRPr="007963FF" w:rsidRDefault="007963FF" w:rsidP="007963FF">
            <w:pPr>
              <w:keepNext/>
              <w:keepLines/>
              <w:tabs>
                <w:tab w:val="left" w:pos="1134"/>
              </w:tabs>
              <w:spacing w:before="600" w:after="24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63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Проведен анализа коррупционных рисков при осуще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softHyphen/>
              <w:t>ствлении текущей деятельности в целях противодействия коррупцион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softHyphen/>
              <w:t>ным проявлениям должностных регламентов сотрудников учреждения</w:t>
            </w:r>
          </w:p>
        </w:tc>
        <w:tc>
          <w:tcPr>
            <w:tcW w:w="1984" w:type="dxa"/>
          </w:tcPr>
          <w:p w:rsidR="006E6BC3" w:rsidRDefault="002F583D" w:rsidP="007963F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2F583D" w:rsidRPr="007963FF" w:rsidRDefault="002F583D" w:rsidP="007963F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eastAsia="Calibri" w:hAnsi="Times New Roman" w:cs="Times New Roman"/>
                <w:sz w:val="26"/>
                <w:szCs w:val="26"/>
              </w:rPr>
              <w:t>Сякина Р.Е.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Проведена разъяснительная работы с сотрудниками учреждения о порядке и особенностях исполнения запретов, требований и ограничений, исполнения 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обязанностей, установленных в целях противодействия коррупции</w:t>
            </w:r>
          </w:p>
        </w:tc>
        <w:tc>
          <w:tcPr>
            <w:tcW w:w="1984" w:type="dxa"/>
          </w:tcPr>
          <w:p w:rsidR="007963FF" w:rsidRPr="007963FF" w:rsidRDefault="002F583D" w:rsidP="006E6BC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Костерина Н.В., Сякина Р.Е.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1984" w:type="dxa"/>
          </w:tcPr>
          <w:p w:rsidR="007963FF" w:rsidRDefault="002F583D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6E6BC3" w:rsidRPr="007963FF" w:rsidRDefault="006E6BC3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Костерина Н.В.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реализации антикоррупционной политики (деятельности в сфере противодействия кор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рупции) на заседаниях комиссии по противодействию коррупции учреждения  </w:t>
            </w:r>
          </w:p>
        </w:tc>
        <w:tc>
          <w:tcPr>
            <w:tcW w:w="1984" w:type="dxa"/>
          </w:tcPr>
          <w:p w:rsidR="007963FF" w:rsidRPr="007963FF" w:rsidRDefault="002F583D" w:rsidP="006E6BC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Костерина Н.В., Сякина Р.Е.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14850" w:type="dxa"/>
            <w:gridSpan w:val="5"/>
          </w:tcPr>
          <w:p w:rsidR="007963FF" w:rsidRPr="007963FF" w:rsidRDefault="007963FF" w:rsidP="007963FF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63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Антикоррупционное просвещение и образование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A4A0C" w:rsidRDefault="007963FF" w:rsidP="003D123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4A0C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сотрудников учреж</w:t>
            </w:r>
            <w:r w:rsidR="003D123E">
              <w:rPr>
                <w:rFonts w:ascii="Times New Roman" w:hAnsi="Times New Roman" w:cs="Times New Roman"/>
                <w:sz w:val="26"/>
                <w:szCs w:val="26"/>
              </w:rPr>
              <w:t xml:space="preserve">дения </w:t>
            </w:r>
          </w:p>
        </w:tc>
        <w:tc>
          <w:tcPr>
            <w:tcW w:w="1984" w:type="dxa"/>
          </w:tcPr>
          <w:p w:rsidR="007963FF" w:rsidRPr="007A4A0C" w:rsidRDefault="007963FF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4A0C">
              <w:rPr>
                <w:rFonts w:ascii="Times New Roman" w:hAnsi="Times New Roman" w:cs="Times New Roman"/>
                <w:sz w:val="26"/>
                <w:szCs w:val="26"/>
              </w:rPr>
              <w:t>В установленный срок (июнь)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Костерина Н.В.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Оказание сотрудникам и студентам колледжа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B0E12" w:rsidRPr="007963FF" w:rsidRDefault="002F583D" w:rsidP="00BB0E1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Июль-декабрь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Сякина Р.Е.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Ознакомление при принятии на работу сотрудников колледжа с антикоррупционной политикой колледжа под роспись</w:t>
            </w:r>
          </w:p>
        </w:tc>
        <w:tc>
          <w:tcPr>
            <w:tcW w:w="1984" w:type="dxa"/>
          </w:tcPr>
          <w:p w:rsidR="007963FF" w:rsidRPr="007963FF" w:rsidRDefault="007963FF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Брусенина С.И.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14850" w:type="dxa"/>
            <w:gridSpan w:val="5"/>
          </w:tcPr>
          <w:p w:rsidR="007963FF" w:rsidRPr="007963FF" w:rsidRDefault="007963FF" w:rsidP="007963FF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63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Антикоррупционная пропаганда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Подготовлены и размещены на официальном сайте учреждения информационных материалов по вопросам 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противодействия коррупции (раздел «Противодействие коррупции на официальном сайте колледжа, </w:t>
            </w:r>
          </w:p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доступа: </w:t>
            </w:r>
          </w:p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http://yatec.edu.yar.ru/protivodeystvie_koruptsii/protivodeystvie_koruptsii.html</w:t>
            </w:r>
          </w:p>
        </w:tc>
        <w:tc>
          <w:tcPr>
            <w:tcW w:w="1984" w:type="dxa"/>
          </w:tcPr>
          <w:p w:rsidR="007963FF" w:rsidRPr="007963FF" w:rsidRDefault="004C0AB9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материалов 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 Сякина Р.Е., размещение- Максимов И.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Реализация плана мероприятия осуществляется в установленные 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Размещены в помещениях учебных корпусов и общежитии  информационные и просветительские материалы по вопросам формирования антикоррупционного поведения сотрудников и студентов колледжа и граждан </w:t>
            </w:r>
          </w:p>
        </w:tc>
        <w:tc>
          <w:tcPr>
            <w:tcW w:w="1984" w:type="dxa"/>
          </w:tcPr>
          <w:p w:rsidR="007963FF" w:rsidRPr="007963FF" w:rsidRDefault="004C0AB9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Сякина Р.Е. (корпус 2),</w:t>
            </w:r>
          </w:p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Винокурова А.Н. (корпус 1), Спиридо-нова Е.А. (общежи-тие)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Размещение информации о мероприятиях, проводимых в колледже на официальном сайте колледжа</w:t>
            </w:r>
          </w:p>
          <w:p w:rsidR="007963FF" w:rsidRPr="007963FF" w:rsidRDefault="007963FF" w:rsidP="007963FF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 w:rsidRPr="007963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Электронный адрес</w:t>
            </w:r>
            <w:r w:rsidRPr="007963FF">
              <w:rPr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</w:rPr>
              <w:t>:</w:t>
            </w:r>
            <w:r w:rsidRPr="007963FF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  <w:hyperlink r:id="rId7" w:history="1">
              <w:r w:rsidRPr="007963FF">
                <w:rPr>
                  <w:rFonts w:ascii="Verdana" w:hAnsi="Verdana"/>
                  <w:color w:val="000000"/>
                  <w:sz w:val="21"/>
                  <w:szCs w:val="21"/>
                  <w:u w:val="single"/>
                  <w:bdr w:val="none" w:sz="0" w:space="0" w:color="auto" w:frame="1"/>
                </w:rPr>
                <w:t>http://yatec.edu.yar.ru/</w:t>
              </w:r>
            </w:hyperlink>
          </w:p>
        </w:tc>
        <w:tc>
          <w:tcPr>
            <w:tcW w:w="1984" w:type="dxa"/>
          </w:tcPr>
          <w:p w:rsidR="007963FF" w:rsidRPr="007963FF" w:rsidRDefault="007963FF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Ответственные за проведение мероприя-тия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Ознакомление студентов колледжа с проблемами коррупции в стране и ответственностью за нарушение законодательства о коррупции</w:t>
            </w:r>
          </w:p>
        </w:tc>
        <w:tc>
          <w:tcPr>
            <w:tcW w:w="1984" w:type="dxa"/>
          </w:tcPr>
          <w:p w:rsidR="007963FF" w:rsidRPr="007963FF" w:rsidRDefault="007963FF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Преподава-тели правовых дисциплин и общество-знания 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14850" w:type="dxa"/>
            <w:gridSpan w:val="5"/>
          </w:tcPr>
          <w:p w:rsidR="007963FF" w:rsidRPr="007963FF" w:rsidRDefault="007963FF" w:rsidP="007963FF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0" w:name="_Toc419969127"/>
            <w:r w:rsidRPr="007963FF">
              <w:rPr>
                <w:rFonts w:ascii="Times New Roman" w:eastAsia="Calibri" w:hAnsi="Times New Roman" w:cs="Times New Roman"/>
                <w:b/>
                <w:kern w:val="28"/>
                <w:sz w:val="26"/>
                <w:szCs w:val="26"/>
              </w:rPr>
              <w:lastRenderedPageBreak/>
              <w:t>Взаимодействие с правоохранительными органами, органами государственной власти Ярославской области, органми местного самоуправления муниципальных образований Ярославской области, общественными объединениями       и иными организациями в целях противодействия коррупции</w:t>
            </w:r>
            <w:bookmarkEnd w:id="0"/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Организована встреча сотрудников и студентов колледжа  с членом Ярославской областной палаты адвокатов С.А. Паниной</w:t>
            </w:r>
          </w:p>
        </w:tc>
        <w:tc>
          <w:tcPr>
            <w:tcW w:w="1984" w:type="dxa"/>
          </w:tcPr>
          <w:p w:rsidR="007963FF" w:rsidRPr="007963FF" w:rsidRDefault="007963FF" w:rsidP="004C0AB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В установленный срок (</w:t>
            </w:r>
            <w:r w:rsidR="004C0AB9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  <w:r w:rsidR="00ED4701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Сякина Р.Е., Винокурова А.Н., Спиридонова Е.А.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4C0AB9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</w:t>
            </w:r>
            <w:r w:rsidR="004C0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7963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тематически</w:t>
            </w:r>
            <w:r w:rsidR="004C0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7963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классны</w:t>
            </w:r>
            <w:r w:rsidR="004C0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7963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час</w:t>
            </w:r>
            <w:r w:rsidR="004C0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="00ED47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C0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родительские собрания</w:t>
            </w:r>
            <w:r w:rsidR="00ED47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(онлайн)</w:t>
            </w:r>
          </w:p>
        </w:tc>
        <w:tc>
          <w:tcPr>
            <w:tcW w:w="1984" w:type="dxa"/>
          </w:tcPr>
          <w:p w:rsidR="007963FF" w:rsidRDefault="00BB0E12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воспитательной работы</w:t>
            </w:r>
          </w:p>
          <w:p w:rsidR="00376001" w:rsidRPr="007963FF" w:rsidRDefault="00376001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963FF" w:rsidRPr="007963FF" w:rsidRDefault="007963FF" w:rsidP="003760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групп, Сякина Р.Е., представители отдела полиции Красноперекопского района (</w:t>
            </w:r>
            <w:r w:rsidR="00376001">
              <w:rPr>
                <w:rFonts w:ascii="Times New Roman" w:hAnsi="Times New Roman" w:cs="Times New Roman"/>
                <w:sz w:val="26"/>
                <w:szCs w:val="26"/>
              </w:rPr>
              <w:t>Богомолова Н.Ю.)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14850" w:type="dxa"/>
            <w:gridSpan w:val="5"/>
          </w:tcPr>
          <w:p w:rsidR="007963FF" w:rsidRPr="007963FF" w:rsidRDefault="007963FF" w:rsidP="007963FF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63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Иные меры по противодействию коррупции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Разработан и утвержден план пр</w:t>
            </w:r>
            <w:r w:rsidR="00ED4701">
              <w:rPr>
                <w:rFonts w:ascii="Times New Roman" w:hAnsi="Times New Roman" w:cs="Times New Roman"/>
                <w:sz w:val="26"/>
                <w:szCs w:val="26"/>
              </w:rPr>
              <w:t>отиводействия коррупции на  2021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1984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В установленный срок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Костерина Н.В., Сякина Р.Е.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профилактика коррупции при осуществлении закупок товаров, работ, услуг для 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нужд</w:t>
            </w:r>
          </w:p>
        </w:tc>
        <w:tc>
          <w:tcPr>
            <w:tcW w:w="1984" w:type="dxa"/>
          </w:tcPr>
          <w:p w:rsidR="007963FF" w:rsidRPr="007963FF" w:rsidRDefault="00376001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3-4</w:t>
            </w:r>
            <w:r w:rsidR="007963FF"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 кварталов</w:t>
            </w:r>
          </w:p>
        </w:tc>
        <w:tc>
          <w:tcPr>
            <w:tcW w:w="1559" w:type="dxa"/>
          </w:tcPr>
          <w:p w:rsidR="007963FF" w:rsidRPr="007963FF" w:rsidRDefault="007963FF" w:rsidP="00ED4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Хрящева О.Н., 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Стрюкова И.К.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Реализация плана мероприятия осуществляется в установленные 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Осуществляется контроль за порядком учета и контроля документов об образовании</w:t>
            </w:r>
          </w:p>
        </w:tc>
        <w:tc>
          <w:tcPr>
            <w:tcW w:w="1984" w:type="dxa"/>
          </w:tcPr>
          <w:p w:rsidR="007963FF" w:rsidRPr="007963FF" w:rsidRDefault="00AA2556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установленный срок (август, сентябрь</w:t>
            </w:r>
            <w:r w:rsidR="007963FF" w:rsidRPr="007963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7963FF" w:rsidRDefault="007963FF" w:rsidP="003D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Костерина Н.В, Хрящева О.Н., </w:t>
            </w:r>
          </w:p>
          <w:p w:rsidR="003D123E" w:rsidRPr="007963FF" w:rsidRDefault="003D123E" w:rsidP="003D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Сапожникова О.И.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контроль за соблюдением правил приема, перевода и отчисления студентов. </w:t>
            </w:r>
          </w:p>
        </w:tc>
        <w:tc>
          <w:tcPr>
            <w:tcW w:w="1984" w:type="dxa"/>
          </w:tcPr>
          <w:p w:rsidR="007963FF" w:rsidRPr="007963FF" w:rsidRDefault="00BB0E12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приёмной кампании и учебного года</w:t>
            </w:r>
          </w:p>
        </w:tc>
        <w:tc>
          <w:tcPr>
            <w:tcW w:w="1559" w:type="dxa"/>
          </w:tcPr>
          <w:p w:rsidR="007963FF" w:rsidRPr="007963FF" w:rsidRDefault="007963FF" w:rsidP="003D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 xml:space="preserve">Шапурина Л.В., </w:t>
            </w:r>
            <w:r w:rsidR="003D123E">
              <w:rPr>
                <w:rFonts w:ascii="Times New Roman" w:hAnsi="Times New Roman" w:cs="Times New Roman"/>
                <w:sz w:val="26"/>
                <w:szCs w:val="26"/>
              </w:rPr>
              <w:t>Бизюкова Т.В.</w:t>
            </w: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, Пономаре-ва В.И.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Организован личный прием граждан директором колледжа</w:t>
            </w:r>
          </w:p>
        </w:tc>
        <w:tc>
          <w:tcPr>
            <w:tcW w:w="1984" w:type="dxa"/>
          </w:tcPr>
          <w:p w:rsidR="007963FF" w:rsidRPr="007963FF" w:rsidRDefault="007963FF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Костерина Н.В.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7963FF" w:rsidRPr="007963FF" w:rsidTr="00B457B1">
        <w:tc>
          <w:tcPr>
            <w:tcW w:w="817" w:type="dxa"/>
          </w:tcPr>
          <w:p w:rsidR="007963FF" w:rsidRPr="007963FF" w:rsidRDefault="007963FF" w:rsidP="007963FF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63FF" w:rsidRPr="007963FF" w:rsidRDefault="007963FF" w:rsidP="007963F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Осуществляется контроль за проведением процедур аттестации студентов колледжа, аттестации сотрудников колледжа, процедуры самообследования колледжа, процедур анкетирования студентов</w:t>
            </w:r>
          </w:p>
        </w:tc>
        <w:tc>
          <w:tcPr>
            <w:tcW w:w="1984" w:type="dxa"/>
          </w:tcPr>
          <w:p w:rsidR="007963FF" w:rsidRPr="007963FF" w:rsidRDefault="007963FF" w:rsidP="007963F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7963FF" w:rsidRPr="007963FF" w:rsidRDefault="007963FF" w:rsidP="007963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Костерина Н.В., Шапурина Л.В, Сякина Р.Е, Балабанова И.А.</w:t>
            </w:r>
          </w:p>
        </w:tc>
        <w:tc>
          <w:tcPr>
            <w:tcW w:w="3969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63FF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</w:tbl>
    <w:p w:rsidR="007963FF" w:rsidRPr="007963FF" w:rsidRDefault="007963FF" w:rsidP="007963F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7963FF" w:rsidRPr="007963FF" w:rsidRDefault="007963FF" w:rsidP="007963FF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456"/>
      </w:tblGrid>
      <w:tr w:rsidR="007963FF" w:rsidRPr="007963FF" w:rsidTr="00B457B1">
        <w:tc>
          <w:tcPr>
            <w:tcW w:w="7394" w:type="dxa"/>
          </w:tcPr>
          <w:p w:rsidR="007963FF" w:rsidRPr="007963FF" w:rsidRDefault="007963FF" w:rsidP="0079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7963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противодействию коррупции </w:t>
            </w:r>
          </w:p>
        </w:tc>
        <w:tc>
          <w:tcPr>
            <w:tcW w:w="7456" w:type="dxa"/>
            <w:vAlign w:val="bottom"/>
          </w:tcPr>
          <w:p w:rsidR="007963FF" w:rsidRPr="007963FF" w:rsidRDefault="007963FF" w:rsidP="007963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3FF">
              <w:rPr>
                <w:rFonts w:ascii="Times New Roman" w:hAnsi="Times New Roman" w:cs="Times New Roman"/>
                <w:sz w:val="28"/>
                <w:szCs w:val="28"/>
              </w:rPr>
              <w:t>Н.В. Костерина</w:t>
            </w:r>
          </w:p>
        </w:tc>
      </w:tr>
    </w:tbl>
    <w:p w:rsidR="007963FF" w:rsidRPr="007963FF" w:rsidRDefault="007963FF" w:rsidP="007963FF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7963FF" w:rsidRPr="007963FF" w:rsidRDefault="007963FF" w:rsidP="007963FF"/>
    <w:p w:rsidR="002709F0" w:rsidRDefault="002709F0" w:rsidP="007963FF">
      <w:pPr>
        <w:ind w:right="4252"/>
      </w:pPr>
    </w:p>
    <w:sectPr w:rsidR="002709F0" w:rsidSect="007355FE">
      <w:foot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B56" w:rsidRDefault="00BD4B56">
      <w:pPr>
        <w:spacing w:after="0" w:line="240" w:lineRule="auto"/>
      </w:pPr>
      <w:r>
        <w:separator/>
      </w:r>
    </w:p>
  </w:endnote>
  <w:endnote w:type="continuationSeparator" w:id="1">
    <w:p w:rsidR="00BD4B56" w:rsidRDefault="00BD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6163"/>
      <w:docPartObj>
        <w:docPartGallery w:val="Page Numbers (Bottom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1E1D62" w:rsidRPr="000D6BA4" w:rsidRDefault="00305224">
        <w:pPr>
          <w:pStyle w:val="a4"/>
          <w:jc w:val="center"/>
          <w:rPr>
            <w:rFonts w:cs="Times New Roman"/>
            <w:sz w:val="24"/>
            <w:szCs w:val="24"/>
          </w:rPr>
        </w:pPr>
        <w:r w:rsidRPr="000D6BA4">
          <w:rPr>
            <w:rFonts w:cs="Times New Roman"/>
            <w:sz w:val="24"/>
            <w:szCs w:val="24"/>
          </w:rPr>
          <w:fldChar w:fldCharType="begin"/>
        </w:r>
        <w:r w:rsidR="00BB0E12" w:rsidRPr="000D6BA4">
          <w:rPr>
            <w:rFonts w:cs="Times New Roman"/>
            <w:sz w:val="24"/>
            <w:szCs w:val="24"/>
          </w:rPr>
          <w:instrText xml:space="preserve"> PAGE   \* MERGEFORMAT </w:instrText>
        </w:r>
        <w:r w:rsidRPr="000D6BA4">
          <w:rPr>
            <w:rFonts w:cs="Times New Roman"/>
            <w:sz w:val="24"/>
            <w:szCs w:val="24"/>
          </w:rPr>
          <w:fldChar w:fldCharType="separate"/>
        </w:r>
        <w:r w:rsidR="00ED4701">
          <w:rPr>
            <w:rFonts w:cs="Times New Roman"/>
            <w:noProof/>
            <w:sz w:val="24"/>
            <w:szCs w:val="24"/>
          </w:rPr>
          <w:t>6</w:t>
        </w:r>
        <w:r w:rsidRPr="000D6BA4">
          <w:rPr>
            <w:rFonts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B56" w:rsidRDefault="00BD4B56">
      <w:pPr>
        <w:spacing w:after="0" w:line="240" w:lineRule="auto"/>
      </w:pPr>
      <w:r>
        <w:separator/>
      </w:r>
    </w:p>
  </w:footnote>
  <w:footnote w:type="continuationSeparator" w:id="1">
    <w:p w:rsidR="00BD4B56" w:rsidRDefault="00BD4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FB2"/>
    <w:rsid w:val="00102EFE"/>
    <w:rsid w:val="00135FB2"/>
    <w:rsid w:val="002709F0"/>
    <w:rsid w:val="002F583D"/>
    <w:rsid w:val="00305224"/>
    <w:rsid w:val="00376001"/>
    <w:rsid w:val="003D123E"/>
    <w:rsid w:val="004C0AB9"/>
    <w:rsid w:val="006E6BC3"/>
    <w:rsid w:val="007963FF"/>
    <w:rsid w:val="007A4A0C"/>
    <w:rsid w:val="00865D56"/>
    <w:rsid w:val="00AA2556"/>
    <w:rsid w:val="00BB0E12"/>
    <w:rsid w:val="00BD4B56"/>
    <w:rsid w:val="00E66957"/>
    <w:rsid w:val="00ED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3FF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796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796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3FF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semiHidden/>
    <w:unhideWhenUsed/>
    <w:rsid w:val="00796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796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atec.edu.ya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7B88-1747-459D-80ED-0F606BCD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</dc:creator>
  <cp:keywords/>
  <dc:description/>
  <cp:lastModifiedBy>Пользователь</cp:lastModifiedBy>
  <cp:revision>9</cp:revision>
  <dcterms:created xsi:type="dcterms:W3CDTF">2018-08-29T14:19:00Z</dcterms:created>
  <dcterms:modified xsi:type="dcterms:W3CDTF">2021-02-02T09:40:00Z</dcterms:modified>
</cp:coreProperties>
</file>