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DD" w:rsidRPr="00646B87" w:rsidRDefault="00F177DD" w:rsidP="00F1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</w:pPr>
      <w:r w:rsidRPr="00646B8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38.02.05 </w:t>
      </w:r>
      <w:r w:rsidRPr="00646B8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Товароведение и экспертиза качества</w:t>
      </w:r>
    </w:p>
    <w:p w:rsidR="00F177DD" w:rsidRPr="00646B87" w:rsidRDefault="00F177DD" w:rsidP="00F1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</w:pPr>
      <w:r w:rsidRPr="00646B8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потребительских товаров</w:t>
      </w:r>
    </w:p>
    <w:p w:rsidR="00F177DD" w:rsidRDefault="00F177DD" w:rsidP="00F1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Квалификация – </w:t>
      </w:r>
      <w:r w:rsidRPr="00646B87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товаровед-эксперт</w:t>
      </w:r>
    </w:p>
    <w:p w:rsidR="00F177DD" w:rsidRDefault="00F177DD" w:rsidP="00F177DD">
      <w:pPr>
        <w:pStyle w:val="ConsPlusNormal"/>
        <w:jc w:val="both"/>
      </w:pPr>
      <w:r w:rsidRPr="00646B87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Область профессиональной деятельности</w:t>
      </w:r>
      <w:r>
        <w:t>:</w:t>
      </w:r>
    </w:p>
    <w:p w:rsidR="00F177DD" w:rsidRPr="00646B87" w:rsidRDefault="00F177DD" w:rsidP="00F1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B87">
        <w:rPr>
          <w:rFonts w:ascii="Times New Roman" w:hAnsi="Times New Roman" w:cs="Times New Roman"/>
          <w:sz w:val="28"/>
          <w:szCs w:val="28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F177DD" w:rsidRPr="00646B87" w:rsidRDefault="00F177DD" w:rsidP="00F177DD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218440</wp:posOffset>
            </wp:positionV>
            <wp:extent cx="2249170" cy="1808480"/>
            <wp:effectExtent l="19050" t="0" r="0" b="0"/>
            <wp:wrapTight wrapText="bothSides">
              <wp:wrapPolygon edited="0">
                <wp:start x="-183" y="0"/>
                <wp:lineTo x="-183" y="21388"/>
                <wp:lineTo x="21588" y="21388"/>
                <wp:lineTo x="21588" y="0"/>
                <wp:lineTo x="-183" y="0"/>
              </wp:wrapPolygon>
            </wp:wrapTight>
            <wp:docPr id="10" name="Рисунок 10" descr="https://yatec.edu.yar.ru/abiturientam/tovarovedenie__foto_/otsenka_kachestva_hlebobulochnih_izdeliy_w221_h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tec.edu.yar.ru/abiturientam/tovarovedenie__foto_/otsenka_kachestva_hlebobulochnih_izdeliy_w221_h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B87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Объектами профессиональной деятельности являются:</w:t>
      </w:r>
    </w:p>
    <w:p w:rsidR="00F177DD" w:rsidRPr="00646B87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6B87">
        <w:rPr>
          <w:rFonts w:ascii="Times New Roman" w:hAnsi="Times New Roman" w:cs="Times New Roman"/>
          <w:sz w:val="28"/>
          <w:szCs w:val="28"/>
        </w:rPr>
        <w:t>товары различных категорий, в том числе потребительские и производственного назначения;</w:t>
      </w:r>
    </w:p>
    <w:p w:rsidR="00F177DD" w:rsidRPr="00646B87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6B87">
        <w:rPr>
          <w:rFonts w:ascii="Times New Roman" w:hAnsi="Times New Roman" w:cs="Times New Roman"/>
          <w:sz w:val="28"/>
          <w:szCs w:val="28"/>
        </w:rPr>
        <w:t>процессы товародвижения;</w:t>
      </w:r>
      <w:r w:rsidRPr="00873C98">
        <w:t xml:space="preserve"> </w:t>
      </w:r>
    </w:p>
    <w:p w:rsidR="00F177DD" w:rsidRPr="00646B87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6B87">
        <w:rPr>
          <w:rFonts w:ascii="Times New Roman" w:hAnsi="Times New Roman" w:cs="Times New Roman"/>
          <w:sz w:val="28"/>
          <w:szCs w:val="28"/>
        </w:rPr>
        <w:t>процессы экспертизы и оценки качества;</w:t>
      </w:r>
    </w:p>
    <w:p w:rsidR="00F177DD" w:rsidRPr="00646B87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6B87">
        <w:rPr>
          <w:rFonts w:ascii="Times New Roman" w:hAnsi="Times New Roman" w:cs="Times New Roman"/>
          <w:sz w:val="28"/>
          <w:szCs w:val="28"/>
        </w:rPr>
        <w:t>услуги торговли;</w:t>
      </w:r>
    </w:p>
    <w:p w:rsidR="00F177DD" w:rsidRPr="00646B87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6B87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F177DD" w:rsidRPr="00646B87" w:rsidRDefault="00F177DD" w:rsidP="00F177DD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  <w:r w:rsidRPr="00646B87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Товаровед-эксперт (базовой подготовки) готовится к следующим видам деятельности:</w:t>
      </w:r>
    </w:p>
    <w:p w:rsidR="00F177DD" w:rsidRPr="00873C98" w:rsidRDefault="00F177DD" w:rsidP="00F177D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73C98">
        <w:rPr>
          <w:rFonts w:ascii="Times New Roman" w:hAnsi="Times New Roman" w:cs="Times New Roman"/>
          <w:b/>
          <w:sz w:val="28"/>
          <w:szCs w:val="28"/>
        </w:rPr>
        <w:t>Управление ассортиментом товаров: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Выявлять потребность в товарах.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Осуществлять связи с поставщиками и потребителями продукции.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Управлять товарными запасами и потоками.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Оформлять документацию на поставку и реализацию товаров.</w:t>
      </w:r>
    </w:p>
    <w:p w:rsidR="00F177DD" w:rsidRPr="00873C98" w:rsidRDefault="00F177DD" w:rsidP="00F177D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73C98">
        <w:rPr>
          <w:rFonts w:ascii="Times New Roman" w:hAnsi="Times New Roman" w:cs="Times New Roman"/>
          <w:b/>
          <w:sz w:val="28"/>
          <w:szCs w:val="28"/>
        </w:rPr>
        <w:t>Проведение экспертизы и оценки качества товаров: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Идентифицировать товары по ассортиментной принадлежности.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Организовывать и проводить оценку качества товаров.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Выполнять задания эксперта более высокой квалификации при проведении товароведной экспертизы.</w:t>
      </w:r>
    </w:p>
    <w:p w:rsidR="00F177DD" w:rsidRPr="00873C98" w:rsidRDefault="00F177DD" w:rsidP="00F177D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73C98">
        <w:rPr>
          <w:rFonts w:ascii="Times New Roman" w:hAnsi="Times New Roman" w:cs="Times New Roman"/>
          <w:b/>
          <w:sz w:val="28"/>
          <w:szCs w:val="28"/>
        </w:rPr>
        <w:t>Организация работ в подразделении организации:</w:t>
      </w:r>
      <w:r w:rsidRPr="00873C98"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199762</wp:posOffset>
            </wp:positionV>
            <wp:extent cx="2671598" cy="1692166"/>
            <wp:effectExtent l="19050" t="0" r="0" b="0"/>
            <wp:wrapTight wrapText="bothSides">
              <wp:wrapPolygon edited="0">
                <wp:start x="-154" y="0"/>
                <wp:lineTo x="-154" y="21399"/>
                <wp:lineTo x="21563" y="21399"/>
                <wp:lineTo x="21563" y="0"/>
                <wp:lineTo x="-154" y="0"/>
              </wp:wrapPolygon>
            </wp:wrapTight>
            <wp:docPr id="13" name="Рисунок 13" descr="https://yatec.edu.yar.ru/abiturientam/tovarovedenie__foto_/uchastniki_olimpiadi_w280_h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atec.edu.yar.ru/abiturientam/tovarovedenie__foto_/uchastniki_olimpiadi_w280_h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98" cy="169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Участвовать в планировании основных показателей деятельности организации.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Планировать выполнение работ исполнителями.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Организовывать работу трудового коллектива.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Контролировать ход и оценивать результаты выполнения работ исполнителями.</w:t>
      </w:r>
    </w:p>
    <w:p w:rsidR="00F177DD" w:rsidRPr="00950120" w:rsidRDefault="00F177DD" w:rsidP="00F177DD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50120">
        <w:rPr>
          <w:rFonts w:ascii="Times New Roman" w:hAnsi="Times New Roman" w:cs="Times New Roman"/>
          <w:sz w:val="26"/>
          <w:szCs w:val="26"/>
        </w:rPr>
        <w:t>Оформлять учетно-отчетную документацию.</w:t>
      </w:r>
    </w:p>
    <w:p w:rsidR="00F177DD" w:rsidRDefault="00F177DD" w:rsidP="00F17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</w:pPr>
    </w:p>
    <w:p w:rsidR="00F177DD" w:rsidRPr="000E2EF6" w:rsidRDefault="00F177DD" w:rsidP="00F17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t>В рамках специальности получают рабочую профессию</w:t>
      </w:r>
      <w:r w:rsidRPr="000E2EF6">
        <w:rPr>
          <w:rFonts w:ascii="Times New Roman" w:eastAsia="Times New Roman" w:hAnsi="Times New Roman" w:cs="Times New Roman"/>
          <w:b/>
          <w:i/>
          <w:sz w:val="32"/>
          <w:szCs w:val="32"/>
        </w:rPr>
        <w:t>: продавец.</w:t>
      </w:r>
    </w:p>
    <w:p w:rsidR="00F177DD" w:rsidRPr="00F169F5" w:rsidRDefault="00F177DD" w:rsidP="00F17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F169F5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  <w:r w:rsidRPr="00F169F5">
        <w:rPr>
          <w:sz w:val="32"/>
          <w:szCs w:val="32"/>
        </w:rPr>
        <w:t xml:space="preserve"> </w:t>
      </w:r>
    </w:p>
    <w:p w:rsidR="00F177DD" w:rsidRPr="009E2EE4" w:rsidRDefault="00F177DD" w:rsidP="00F177D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 базе 11 классов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1</w:t>
      </w: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г. 10 мес.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77DD" w:rsidRDefault="00F177DD" w:rsidP="00F177D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базе 9 классов – 2 г. 10 мес. </w:t>
      </w:r>
      <w:r w:rsidRPr="003E6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ectPr w:rsidR="00F177DD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77DD"/>
    <w:rsid w:val="0001077F"/>
    <w:rsid w:val="000338A5"/>
    <w:rsid w:val="004B34FE"/>
    <w:rsid w:val="00956A23"/>
    <w:rsid w:val="00A51577"/>
    <w:rsid w:val="00CC3A2E"/>
    <w:rsid w:val="00DB436B"/>
    <w:rsid w:val="00E636E6"/>
    <w:rsid w:val="00E802F8"/>
    <w:rsid w:val="00F177DD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DD"/>
    <w:pPr>
      <w:ind w:left="720"/>
      <w:contextualSpacing/>
    </w:pPr>
  </w:style>
  <w:style w:type="paragraph" w:customStyle="1" w:styleId="ConsPlusNormal">
    <w:name w:val="ConsPlusNormal"/>
    <w:rsid w:val="00F17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2018-05-29T11:18:00Z</dcterms:created>
  <dcterms:modified xsi:type="dcterms:W3CDTF">2018-05-29T11:18:00Z</dcterms:modified>
</cp:coreProperties>
</file>