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248"/>
        <w:gridCol w:w="5358"/>
      </w:tblGrid>
      <w:tr w:rsidR="00BF1812" w:rsidTr="00BF1812">
        <w:tc>
          <w:tcPr>
            <w:tcW w:w="4248" w:type="dxa"/>
          </w:tcPr>
          <w:p w:rsidR="00BF1812" w:rsidRDefault="00BF1812" w:rsidP="002F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358" w:type="dxa"/>
          </w:tcPr>
          <w:p w:rsidR="00BF1812" w:rsidRDefault="00BF1812" w:rsidP="002F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</w:p>
        </w:tc>
      </w:tr>
      <w:tr w:rsidR="000E75C9" w:rsidTr="00BF1812">
        <w:tc>
          <w:tcPr>
            <w:tcW w:w="4248" w:type="dxa"/>
          </w:tcPr>
          <w:p w:rsidR="000E75C9" w:rsidRDefault="000E75C9" w:rsidP="002F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</w:t>
            </w:r>
          </w:p>
        </w:tc>
        <w:tc>
          <w:tcPr>
            <w:tcW w:w="5358" w:type="dxa"/>
          </w:tcPr>
          <w:p w:rsidR="000E75C9" w:rsidRDefault="000E75C9" w:rsidP="002F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</w:tr>
      <w:tr w:rsidR="00BF1812" w:rsidTr="00BF1812">
        <w:tc>
          <w:tcPr>
            <w:tcW w:w="4248" w:type="dxa"/>
          </w:tcPr>
          <w:p w:rsidR="00BF1812" w:rsidRDefault="00BF1812" w:rsidP="002F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58" w:type="dxa"/>
          </w:tcPr>
          <w:p w:rsidR="00BF1812" w:rsidRPr="00C941E5" w:rsidRDefault="00BF1812" w:rsidP="00BF18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E5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</w:tr>
      <w:tr w:rsidR="00BF1812" w:rsidTr="00BF1812">
        <w:tc>
          <w:tcPr>
            <w:tcW w:w="4248" w:type="dxa"/>
          </w:tcPr>
          <w:p w:rsidR="00BF1812" w:rsidRDefault="00BF1812" w:rsidP="002F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составление</w:t>
            </w:r>
          </w:p>
        </w:tc>
        <w:tc>
          <w:tcPr>
            <w:tcW w:w="5358" w:type="dxa"/>
          </w:tcPr>
          <w:p w:rsidR="00BF1812" w:rsidRDefault="00BF1812" w:rsidP="002F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Тютяева Наталья Васильевна</w:t>
            </w:r>
          </w:p>
        </w:tc>
      </w:tr>
      <w:tr w:rsidR="00BF1812" w:rsidTr="00BF1812">
        <w:tc>
          <w:tcPr>
            <w:tcW w:w="4248" w:type="dxa"/>
          </w:tcPr>
          <w:p w:rsidR="00BF1812" w:rsidRDefault="00BF1812" w:rsidP="002F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5358" w:type="dxa"/>
          </w:tcPr>
          <w:p w:rsidR="00BF1812" w:rsidRDefault="00BF1812" w:rsidP="002F6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8-960-537-48-91</w:t>
            </w:r>
          </w:p>
        </w:tc>
      </w:tr>
    </w:tbl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00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B3">
        <w:rPr>
          <w:rFonts w:ascii="Times New Roman" w:hAnsi="Times New Roman" w:cs="Times New Roman"/>
          <w:b/>
          <w:sz w:val="28"/>
          <w:szCs w:val="28"/>
        </w:rPr>
        <w:t>Список расходных материалов</w:t>
      </w:r>
    </w:p>
    <w:p w:rsidR="000E75C9" w:rsidRDefault="000E75C9" w:rsidP="00001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"/>
        <w:gridCol w:w="1702"/>
        <w:gridCol w:w="2929"/>
        <w:gridCol w:w="1164"/>
        <w:gridCol w:w="1133"/>
        <w:gridCol w:w="2204"/>
      </w:tblGrid>
      <w:tr w:rsidR="00BF1812" w:rsidTr="000E75C9">
        <w:tc>
          <w:tcPr>
            <w:tcW w:w="439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29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1164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33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2204" w:type="dxa"/>
          </w:tcPr>
          <w:p w:rsidR="00BF1812" w:rsidRDefault="00BF1812" w:rsidP="0000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BF1812" w:rsidTr="000E75C9">
        <w:tc>
          <w:tcPr>
            <w:tcW w:w="439" w:type="dxa"/>
          </w:tcPr>
          <w:p w:rsidR="00BF1812" w:rsidRPr="00BF1812" w:rsidRDefault="00BF1812" w:rsidP="00001571">
            <w:pPr>
              <w:pStyle w:val="a8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F1812" w:rsidRPr="00A118D9" w:rsidRDefault="00BF1812" w:rsidP="000015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Бумага для принтера</w:t>
            </w:r>
          </w:p>
        </w:tc>
        <w:tc>
          <w:tcPr>
            <w:tcW w:w="2929" w:type="dxa"/>
          </w:tcPr>
          <w:p w:rsidR="00001571" w:rsidRPr="00A118D9" w:rsidRDefault="00555E42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7" w:history="1">
              <w:r w:rsidR="00001571" w:rsidRPr="000E1B91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https://www.komus.ru/katalog/bumaga-i-bumazhnye-izdeliya/bumaga-dlya-ofisnoj-tekhniki/formatnaya-bumaga/bumaga-formatnaya-belaya-dlya-ofisnoj-tekhniki/bumaga-dlya-ofisnoj-tekhniki-svetocopy-a4-80-g-kv-m-belizna-146-cie-500-listov-/p/13500/</w:t>
              </w:r>
            </w:hyperlink>
          </w:p>
        </w:tc>
        <w:tc>
          <w:tcPr>
            <w:tcW w:w="1164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</w:t>
            </w:r>
          </w:p>
        </w:tc>
        <w:tc>
          <w:tcPr>
            <w:tcW w:w="1133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204" w:type="dxa"/>
          </w:tcPr>
          <w:p w:rsidR="00BF1812" w:rsidRDefault="00051CD4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F1812" w:rsidTr="000E75C9">
        <w:tc>
          <w:tcPr>
            <w:tcW w:w="439" w:type="dxa"/>
          </w:tcPr>
          <w:p w:rsidR="00BF1812" w:rsidRPr="00BF1812" w:rsidRDefault="00BF1812" w:rsidP="00001571">
            <w:pPr>
              <w:pStyle w:val="a8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F1812" w:rsidRPr="00A118D9" w:rsidRDefault="00BF1812" w:rsidP="000015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Ручка шариковая</w:t>
            </w:r>
          </w:p>
        </w:tc>
        <w:tc>
          <w:tcPr>
            <w:tcW w:w="2929" w:type="dxa"/>
          </w:tcPr>
          <w:p w:rsidR="00001571" w:rsidRPr="00A118D9" w:rsidRDefault="00555E42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8" w:history="1">
              <w:r w:rsidR="00001571" w:rsidRPr="000E1B91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https://www.komus.ru/katalog/pismennye-prinadlezhnosti/sharikovye-ruchki/ruchki-sharikovye-neavtomaticheskie/ruchka-sharikovaya-maslyanaya-bic-round-stic-exact-sinyaya-tolshhina-linii-0-35-mm-/p/440319/</w:t>
              </w:r>
            </w:hyperlink>
          </w:p>
        </w:tc>
        <w:tc>
          <w:tcPr>
            <w:tcW w:w="1164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33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BF1812" w:rsidRDefault="00051CD4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F1812" w:rsidTr="000E75C9">
        <w:tc>
          <w:tcPr>
            <w:tcW w:w="439" w:type="dxa"/>
          </w:tcPr>
          <w:p w:rsidR="00BF1812" w:rsidRPr="00BF1812" w:rsidRDefault="00BF1812" w:rsidP="00001571">
            <w:pPr>
              <w:pStyle w:val="a8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F1812" w:rsidRPr="00A118D9" w:rsidRDefault="00BF1812" w:rsidP="001B1ACB">
            <w:pPr>
              <w:shd w:val="clear" w:color="auto" w:fill="FFFFFF"/>
              <w:spacing w:after="37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</w:pPr>
            <w:r w:rsidRPr="007627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3"/>
                <w:lang w:eastAsia="ru-RU"/>
              </w:rPr>
              <w:t xml:space="preserve">Карандаш </w:t>
            </w:r>
          </w:p>
        </w:tc>
        <w:tc>
          <w:tcPr>
            <w:tcW w:w="2929" w:type="dxa"/>
          </w:tcPr>
          <w:p w:rsidR="00001571" w:rsidRDefault="00555E42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9" w:history="1">
              <w:r w:rsidR="00001571" w:rsidRPr="000E1B91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https://www.komus.ru/katalog/pismennye-prinadlezhnosti/karandashi-chernografitnye/karandash-chernografitnyj-bic-evolution-eko-co650-nv-zatochennyj/p/918/</w:t>
              </w:r>
            </w:hyperlink>
          </w:p>
          <w:p w:rsidR="00001571" w:rsidRPr="00A118D9" w:rsidRDefault="00001571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4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33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BF1812" w:rsidRDefault="00051CD4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F1812" w:rsidTr="000E75C9">
        <w:tc>
          <w:tcPr>
            <w:tcW w:w="439" w:type="dxa"/>
          </w:tcPr>
          <w:p w:rsidR="00BF1812" w:rsidRPr="00BF1812" w:rsidRDefault="00BF1812" w:rsidP="00001571">
            <w:pPr>
              <w:pStyle w:val="a8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BF1812" w:rsidRPr="00A118D9" w:rsidRDefault="00BF1812" w:rsidP="00001571">
            <w:pPr>
              <w:pStyle w:val="1"/>
              <w:shd w:val="clear" w:color="auto" w:fill="FFFFFF"/>
              <w:spacing w:before="0" w:beforeAutospacing="0" w:after="375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33"/>
              </w:rPr>
            </w:pPr>
            <w:r w:rsidRPr="00A118D9">
              <w:rPr>
                <w:b w:val="0"/>
                <w:color w:val="000000"/>
                <w:sz w:val="24"/>
                <w:szCs w:val="33"/>
              </w:rPr>
              <w:t>Ластик</w:t>
            </w:r>
          </w:p>
        </w:tc>
        <w:tc>
          <w:tcPr>
            <w:tcW w:w="2929" w:type="dxa"/>
          </w:tcPr>
          <w:p w:rsidR="00BF1812" w:rsidRDefault="00555E42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0" w:history="1">
              <w:r w:rsidR="00001571" w:rsidRPr="000E1B91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https://www.komus.ru/katalog/pismennye-prinadlezhnosti/lastiki-tochilki-linejki/lastiki/lastik-attache-selection-pryamoug-forma-mini/p/365780/</w:t>
              </w:r>
            </w:hyperlink>
          </w:p>
          <w:p w:rsidR="00001571" w:rsidRPr="00A118D9" w:rsidRDefault="00001571" w:rsidP="0000157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64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33" w:type="dxa"/>
          </w:tcPr>
          <w:p w:rsidR="00BF1812" w:rsidRDefault="00BF1812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204" w:type="dxa"/>
          </w:tcPr>
          <w:p w:rsidR="00BF1812" w:rsidRDefault="00051CD4" w:rsidP="00001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D4" w:rsidRDefault="00555E42" w:rsidP="002533B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42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0.1pt;width:35.25pt;height:26.2pt;z-index:-25165875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<v:textbox>
              <w:txbxContent>
                <w:p w:rsidR="002533B3" w:rsidRDefault="002533B3" w:rsidP="002533B3">
                  <w:r>
                    <w:t>м.п.</w:t>
                  </w:r>
                </w:p>
              </w:txbxContent>
            </v:textbox>
            <w10:wrap anchorx="page"/>
          </v:shape>
        </w:pict>
      </w:r>
      <w:r w:rsidR="002533B3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2533B3">
        <w:rPr>
          <w:rFonts w:ascii="Times New Roman" w:hAnsi="Times New Roman" w:cs="Times New Roman"/>
          <w:b/>
          <w:sz w:val="28"/>
          <w:szCs w:val="28"/>
        </w:rPr>
        <w:tab/>
      </w:r>
      <w:r w:rsidR="00BF1812">
        <w:rPr>
          <w:rFonts w:ascii="Times New Roman" w:hAnsi="Times New Roman" w:cs="Times New Roman"/>
          <w:b/>
          <w:sz w:val="28"/>
          <w:szCs w:val="28"/>
        </w:rPr>
        <w:t>Н.В. Костерина</w:t>
      </w:r>
    </w:p>
    <w:p w:rsidR="00051CD4" w:rsidRDefault="00051CD4">
      <w:pPr>
        <w:rPr>
          <w:rFonts w:ascii="Times New Roman" w:hAnsi="Times New Roman" w:cs="Times New Roman"/>
          <w:b/>
          <w:sz w:val="28"/>
          <w:szCs w:val="28"/>
        </w:rPr>
      </w:pPr>
    </w:p>
    <w:p w:rsidR="000E75C9" w:rsidRDefault="000E75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2"/>
        <w:gridCol w:w="1793"/>
        <w:gridCol w:w="3095"/>
        <w:gridCol w:w="666"/>
        <w:gridCol w:w="1189"/>
        <w:gridCol w:w="2326"/>
      </w:tblGrid>
      <w:tr w:rsidR="000E75C9" w:rsidTr="000E75C9">
        <w:tc>
          <w:tcPr>
            <w:tcW w:w="455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2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669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195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2338" w:type="dxa"/>
          </w:tcPr>
          <w:p w:rsidR="000E75C9" w:rsidRDefault="000E75C9" w:rsidP="00FA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0E75C9" w:rsidTr="000E75C9">
        <w:tc>
          <w:tcPr>
            <w:tcW w:w="455" w:type="dxa"/>
          </w:tcPr>
          <w:p w:rsidR="000E75C9" w:rsidRPr="00BF1812" w:rsidRDefault="000E75C9" w:rsidP="000E75C9">
            <w:pPr>
              <w:pStyle w:val="a8"/>
              <w:numPr>
                <w:ilvl w:val="0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0E75C9" w:rsidRPr="00A118D9" w:rsidRDefault="000E75C9" w:rsidP="00FA4741">
            <w:pPr>
              <w:pStyle w:val="1"/>
              <w:shd w:val="clear" w:color="auto" w:fill="FFFFFF"/>
              <w:spacing w:before="0" w:beforeAutospacing="0" w:after="375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33"/>
              </w:rPr>
            </w:pPr>
            <w:r w:rsidRPr="00A118D9">
              <w:rPr>
                <w:b w:val="0"/>
                <w:color w:val="000000"/>
                <w:sz w:val="24"/>
                <w:szCs w:val="33"/>
              </w:rPr>
              <w:t>Файл-вкладыш</w:t>
            </w:r>
          </w:p>
        </w:tc>
        <w:tc>
          <w:tcPr>
            <w:tcW w:w="3112" w:type="dxa"/>
          </w:tcPr>
          <w:p w:rsidR="000E75C9" w:rsidRDefault="00555E42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1" w:history="1">
              <w:r w:rsidR="000E75C9" w:rsidRPr="000E1B91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https://www.komus.ru/katalog/papki-i-sistemy-arkhivatsii/fajly-i-papki-fajlovye/fajly-vkladyshi-plotnye-ot-35mkm/fajl-vkladysh-komus-a4-45-mkm-riflenyj-100-shtuk-v-upakovke/p/162440/</w:t>
              </w:r>
            </w:hyperlink>
          </w:p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95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8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0E75C9" w:rsidTr="000E75C9">
        <w:tc>
          <w:tcPr>
            <w:tcW w:w="455" w:type="dxa"/>
          </w:tcPr>
          <w:p w:rsidR="000E75C9" w:rsidRPr="000E75C9" w:rsidRDefault="000E75C9" w:rsidP="000E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02" w:type="dxa"/>
          </w:tcPr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1ACB">
              <w:rPr>
                <w:rFonts w:ascii="Times New Roman" w:hAnsi="Times New Roman" w:cs="Times New Roman"/>
                <w:szCs w:val="28"/>
              </w:rPr>
              <w:t>Папка скоросшиватель</w:t>
            </w:r>
          </w:p>
        </w:tc>
        <w:tc>
          <w:tcPr>
            <w:tcW w:w="3112" w:type="dxa"/>
          </w:tcPr>
          <w:p w:rsidR="000E75C9" w:rsidRDefault="00555E42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2" w:history="1">
              <w:r w:rsidR="000E75C9" w:rsidRPr="00F3404D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https://www.komus.ru/katalog/papki-i-sistemy-arkhivatsii/skorosshivateli/skorosshivateli-plastikovye/papka-skorosshivatel-komus-prozrachnaya-plastikovaya-a4-krasnaya-verkhnij-list-0-13-mm-nizhnij-list-0-18-mm-do-100-listov-/p/164395/</w:t>
              </w:r>
            </w:hyperlink>
          </w:p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95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338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E75C9" w:rsidTr="000E75C9">
        <w:tc>
          <w:tcPr>
            <w:tcW w:w="455" w:type="dxa"/>
          </w:tcPr>
          <w:p w:rsidR="000E75C9" w:rsidRDefault="000E75C9" w:rsidP="000E75C9">
            <w:pPr>
              <w:ind w:lef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5C9" w:rsidRPr="000E75C9" w:rsidRDefault="000E75C9" w:rsidP="000E75C9">
            <w:pPr>
              <w:ind w:lef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5C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02" w:type="dxa"/>
          </w:tcPr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Папка-планшет</w:t>
            </w:r>
          </w:p>
        </w:tc>
        <w:tc>
          <w:tcPr>
            <w:tcW w:w="3112" w:type="dxa"/>
          </w:tcPr>
          <w:p w:rsidR="000E75C9" w:rsidRDefault="00555E42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3" w:history="1">
              <w:r w:rsidR="000E75C9" w:rsidRPr="00F3404D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https://www.komus.ru/katalog/papki-i-sistemy-arkhivatsii/papki-planshety/papka-planshet-attache-a4-plastikovaya-chernaya-1-2-mm-/p/198685/</w:t>
              </w:r>
            </w:hyperlink>
          </w:p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95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75C9" w:rsidTr="000E75C9">
        <w:tc>
          <w:tcPr>
            <w:tcW w:w="455" w:type="dxa"/>
          </w:tcPr>
          <w:p w:rsidR="000E75C9" w:rsidRPr="000E75C9" w:rsidRDefault="000E75C9" w:rsidP="000E75C9">
            <w:pPr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8D9">
              <w:rPr>
                <w:rFonts w:ascii="Times New Roman" w:hAnsi="Times New Roman" w:cs="Times New Roman"/>
                <w:sz w:val="24"/>
                <w:szCs w:val="28"/>
              </w:rPr>
              <w:t>Бейдж</w:t>
            </w:r>
          </w:p>
        </w:tc>
        <w:tc>
          <w:tcPr>
            <w:tcW w:w="3112" w:type="dxa"/>
          </w:tcPr>
          <w:p w:rsidR="000E75C9" w:rsidRDefault="00555E42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hyperlink r:id="rId14" w:history="1">
              <w:r w:rsidR="000E75C9" w:rsidRPr="00F3404D">
                <w:rPr>
                  <w:rStyle w:val="ab"/>
                  <w:rFonts w:ascii="Times New Roman" w:hAnsi="Times New Roman" w:cs="Times New Roman"/>
                  <w:sz w:val="20"/>
                  <w:szCs w:val="28"/>
                </w:rPr>
                <w:t>https://www.komus.ru/re-trejding/bejdzhik-attache-s-zheltoj-tesmoj-dlya-kartochek-71kh100-mm/p/48908/</w:t>
              </w:r>
            </w:hyperlink>
          </w:p>
          <w:p w:rsidR="000E75C9" w:rsidRPr="00A118D9" w:rsidRDefault="000E75C9" w:rsidP="00FA474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69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95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0E75C9" w:rsidRDefault="000E75C9" w:rsidP="00FA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0E75C9" w:rsidRDefault="000E75C9">
      <w:pPr>
        <w:rPr>
          <w:rFonts w:ascii="Times New Roman" w:hAnsi="Times New Roman" w:cs="Times New Roman"/>
          <w:b/>
          <w:sz w:val="28"/>
          <w:szCs w:val="28"/>
        </w:rPr>
      </w:pPr>
    </w:p>
    <w:p w:rsidR="000E75C9" w:rsidRDefault="00555E42" w:rsidP="000E75C9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42"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0;margin-top:20.1pt;width:35.25pt;height:26.2pt;z-index:-25165619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<v:textbox>
              <w:txbxContent>
                <w:p w:rsidR="000E75C9" w:rsidRDefault="000E75C9" w:rsidP="000E75C9">
                  <w:r>
                    <w:t>м.п.</w:t>
                  </w:r>
                </w:p>
              </w:txbxContent>
            </v:textbox>
            <w10:wrap anchorx="page"/>
          </v:shape>
        </w:pict>
      </w:r>
      <w:r w:rsidR="000E75C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0E75C9">
        <w:rPr>
          <w:rFonts w:ascii="Times New Roman" w:hAnsi="Times New Roman" w:cs="Times New Roman"/>
          <w:b/>
          <w:sz w:val="28"/>
          <w:szCs w:val="28"/>
        </w:rPr>
        <w:tab/>
        <w:t>Н.В. Костерина</w:t>
      </w:r>
    </w:p>
    <w:p w:rsidR="000E75C9" w:rsidRDefault="000E75C9" w:rsidP="000E75C9">
      <w:pPr>
        <w:rPr>
          <w:rFonts w:ascii="Times New Roman" w:hAnsi="Times New Roman" w:cs="Times New Roman"/>
          <w:b/>
          <w:sz w:val="28"/>
          <w:szCs w:val="28"/>
        </w:rPr>
      </w:pPr>
    </w:p>
    <w:p w:rsidR="000E75C9" w:rsidRDefault="000E75C9">
      <w:pPr>
        <w:rPr>
          <w:rFonts w:ascii="Times New Roman" w:hAnsi="Times New Roman" w:cs="Times New Roman"/>
          <w:b/>
          <w:sz w:val="28"/>
          <w:szCs w:val="28"/>
        </w:rPr>
      </w:pPr>
    </w:p>
    <w:sectPr w:rsidR="000E75C9" w:rsidSect="00AC6E6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61" w:rsidRDefault="00B22E61" w:rsidP="002533B3">
      <w:pPr>
        <w:spacing w:after="0" w:line="240" w:lineRule="auto"/>
      </w:pPr>
      <w:r>
        <w:separator/>
      </w:r>
    </w:p>
  </w:endnote>
  <w:endnote w:type="continuationSeparator" w:id="1">
    <w:p w:rsidR="00B22E61" w:rsidRDefault="00B22E61" w:rsidP="002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61" w:rsidRDefault="00B22E61" w:rsidP="002533B3">
      <w:pPr>
        <w:spacing w:after="0" w:line="240" w:lineRule="auto"/>
      </w:pPr>
      <w:r>
        <w:separator/>
      </w:r>
    </w:p>
  </w:footnote>
  <w:footnote w:type="continuationSeparator" w:id="1">
    <w:p w:rsidR="00B22E61" w:rsidRDefault="00B22E61" w:rsidP="002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B3" w:rsidRPr="003E465E" w:rsidRDefault="003E465E" w:rsidP="002533B3">
    <w:pPr>
      <w:pStyle w:val="a4"/>
      <w:ind w:left="5812"/>
      <w:rPr>
        <w:rFonts w:ascii="Times New Roman" w:hAnsi="Times New Roman" w:cs="Times New Roman"/>
        <w:sz w:val="24"/>
        <w:szCs w:val="28"/>
      </w:rPr>
    </w:pPr>
    <w:bookmarkStart w:id="0" w:name="_GoBack"/>
    <w:bookmarkEnd w:id="0"/>
    <w:r>
      <w:rPr>
        <w:rFonts w:ascii="Times New Roman" w:hAnsi="Times New Roman" w:cs="Times New Roman"/>
        <w:b/>
        <w:sz w:val="24"/>
        <w:szCs w:val="28"/>
      </w:rPr>
      <w:t>Приложение</w:t>
    </w:r>
    <w:r w:rsidR="0016049D">
      <w:rPr>
        <w:rFonts w:ascii="Times New Roman" w:hAnsi="Times New Roman" w:cs="Times New Roman"/>
        <w:b/>
        <w:sz w:val="24"/>
        <w:szCs w:val="28"/>
      </w:rPr>
      <w:t>2</w:t>
    </w:r>
    <w:r w:rsidR="002533B3" w:rsidRPr="003E465E">
      <w:rPr>
        <w:rFonts w:ascii="Times New Roman" w:hAnsi="Times New Roman" w:cs="Times New Roman"/>
        <w:sz w:val="24"/>
        <w:szCs w:val="28"/>
      </w:rPr>
      <w:br/>
      <w:t>к Положению об аккредитации центров проведения демонстрационного экзамена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E42"/>
    <w:multiLevelType w:val="hybridMultilevel"/>
    <w:tmpl w:val="F15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A3D"/>
    <w:multiLevelType w:val="hybridMultilevel"/>
    <w:tmpl w:val="F15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6CF"/>
    <w:multiLevelType w:val="hybridMultilevel"/>
    <w:tmpl w:val="7B9E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533B3"/>
    <w:rsid w:val="00001571"/>
    <w:rsid w:val="00051CD4"/>
    <w:rsid w:val="0007722D"/>
    <w:rsid w:val="000A7D5A"/>
    <w:rsid w:val="000E75C9"/>
    <w:rsid w:val="00114E0C"/>
    <w:rsid w:val="001570E7"/>
    <w:rsid w:val="0016049D"/>
    <w:rsid w:val="001B1ACB"/>
    <w:rsid w:val="002533B3"/>
    <w:rsid w:val="00265976"/>
    <w:rsid w:val="003E465E"/>
    <w:rsid w:val="00407AFB"/>
    <w:rsid w:val="00517A55"/>
    <w:rsid w:val="00555E42"/>
    <w:rsid w:val="005A05EC"/>
    <w:rsid w:val="008B549A"/>
    <w:rsid w:val="009949CF"/>
    <w:rsid w:val="009F44CA"/>
    <w:rsid w:val="00AC6E64"/>
    <w:rsid w:val="00B22E61"/>
    <w:rsid w:val="00BA2526"/>
    <w:rsid w:val="00BF1812"/>
    <w:rsid w:val="00C10339"/>
    <w:rsid w:val="00C7167D"/>
    <w:rsid w:val="00CB3F91"/>
    <w:rsid w:val="00DD00F2"/>
    <w:rsid w:val="00E34560"/>
    <w:rsid w:val="00F40BB7"/>
    <w:rsid w:val="00F87F54"/>
    <w:rsid w:val="00F95990"/>
    <w:rsid w:val="00FA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4"/>
  </w:style>
  <w:style w:type="paragraph" w:styleId="1">
    <w:name w:val="heading 1"/>
    <w:basedOn w:val="a"/>
    <w:link w:val="10"/>
    <w:uiPriority w:val="9"/>
    <w:qFormat/>
    <w:rsid w:val="00BF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B3"/>
  </w:style>
  <w:style w:type="paragraph" w:styleId="a6">
    <w:name w:val="footer"/>
    <w:basedOn w:val="a"/>
    <w:link w:val="a7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B3"/>
  </w:style>
  <w:style w:type="character" w:customStyle="1" w:styleId="10">
    <w:name w:val="Заголовок 1 Знак"/>
    <w:basedOn w:val="a0"/>
    <w:link w:val="1"/>
    <w:uiPriority w:val="9"/>
    <w:rsid w:val="00BF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F1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7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s.ru/katalog/pismennye-prinadlezhnosti/sharikovye-ruchki/ruchki-sharikovye-neavtomaticheskie/ruchka-sharikovaya-maslyanaya-bic-round-stic-exact-sinyaya-tolshhina-linii-0-35-mm-/p/440319/" TargetMode="External"/><Relationship Id="rId13" Type="http://schemas.openxmlformats.org/officeDocument/2006/relationships/hyperlink" Target="https://www.komus.ru/katalog/papki-i-sistemy-arkhivatsii/papki-planshety/papka-planshet-attache-a4-plastikovaya-chernaya-1-2-mm-/p/1986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80-g-kv-m-belizna-146-cie-500-listov-/p/13500/" TargetMode="External"/><Relationship Id="rId12" Type="http://schemas.openxmlformats.org/officeDocument/2006/relationships/hyperlink" Target="https://www.komus.ru/katalog/papki-i-sistemy-arkhivatsii/skorosshivateli/skorosshivateli-plastikovye/papka-skorosshivatel-komus-prozrachnaya-plastikovaya-a4-krasnaya-verkhnij-list-0-13-mm-nizhnij-list-0-18-mm-do-100-listov-/p/16439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us.ru/katalog/papki-i-sistemy-arkhivatsii/fajly-i-papki-fajlovye/fajly-vkladyshi-plotnye-ot-35mkm/fajl-vkladysh-komus-a4-45-mkm-riflenyj-100-shtuk-v-upakovke/p/16244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omus.ru/katalog/pismennye-prinadlezhnosti/lastiki-tochilki-linejki/lastiki/lastik-attache-selection-pryamoug-forma-mini/p/3657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us.ru/katalog/pismennye-prinadlezhnosti/karandashi-chernografitnye/karandash-chernografitnyj-bic-evolution-eko-co650-nv-zatochennyj/p/918/" TargetMode="External"/><Relationship Id="rId14" Type="http://schemas.openxmlformats.org/officeDocument/2006/relationships/hyperlink" Target="https://www.komus.ru/re-trejding/bejdzhik-attache-s-zheltoj-tesmoj-dlya-kartochek-71kh100-mm/p/48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kab45</cp:lastModifiedBy>
  <cp:revision>15</cp:revision>
  <cp:lastPrinted>2020-03-18T10:53:00Z</cp:lastPrinted>
  <dcterms:created xsi:type="dcterms:W3CDTF">2017-08-04T13:34:00Z</dcterms:created>
  <dcterms:modified xsi:type="dcterms:W3CDTF">2020-03-18T10:54:00Z</dcterms:modified>
</cp:coreProperties>
</file>