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447"/>
        <w:gridCol w:w="3934"/>
      </w:tblGrid>
      <w:tr w:rsidR="005D60C4" w:rsidTr="00B9254D">
        <w:tc>
          <w:tcPr>
            <w:tcW w:w="3190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7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  <w:drawing>
                <wp:inline distT="0" distB="0" distL="0" distR="0">
                  <wp:extent cx="981075" cy="666750"/>
                  <wp:effectExtent l="19050" t="0" r="9525" b="0"/>
                  <wp:docPr id="3" name="Рисунок 1" descr="E: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726" cy="666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60C4" w:rsidTr="00B9254D">
        <w:tc>
          <w:tcPr>
            <w:tcW w:w="3190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47" w:type="dxa"/>
          </w:tcPr>
          <w:p w:rsidR="005D60C4" w:rsidRDefault="005D60C4" w:rsidP="00B9254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34" w:type="dxa"/>
          </w:tcPr>
          <w:p w:rsidR="005D60C4" w:rsidRDefault="005D60C4" w:rsidP="00B925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У Т В 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Ж Д А Ю</w:t>
            </w:r>
          </w:p>
          <w:p w:rsidR="008A4DB1" w:rsidRDefault="005D60C4" w:rsidP="00B925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5D60C4" w:rsidRPr="003B6139" w:rsidRDefault="005D60C4" w:rsidP="00B9254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ГПОУ ЯО Ярославского торгово-экономического колледжа</w:t>
            </w:r>
          </w:p>
          <w:p w:rsidR="005D60C4" w:rsidRDefault="005D60C4" w:rsidP="00B9254D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B6139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_____________Н.В. Костерина</w:t>
            </w:r>
          </w:p>
        </w:tc>
      </w:tr>
    </w:tbl>
    <w:p w:rsidR="005D60C4" w:rsidRDefault="005D60C4" w:rsidP="005D60C4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5D60C4" w:rsidRPr="00DB63AE" w:rsidRDefault="005D60C4" w:rsidP="005D60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B63A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DB63AE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  </w:t>
      </w:r>
      <w:r w:rsidRPr="00DB63AE">
        <w:rPr>
          <w:rFonts w:ascii="Times New Roman" w:hAnsi="Times New Roman" w:cs="Times New Roman"/>
          <w:b/>
          <w:sz w:val="28"/>
          <w:szCs w:val="28"/>
        </w:rPr>
        <w:t>Р А Б О Т Ы</w:t>
      </w:r>
    </w:p>
    <w:p w:rsidR="005D60C4" w:rsidRPr="00DB63AE" w:rsidRDefault="005D60C4" w:rsidP="005D60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3AE">
        <w:rPr>
          <w:rFonts w:ascii="Times New Roman" w:hAnsi="Times New Roman" w:cs="Times New Roman"/>
          <w:b/>
          <w:sz w:val="28"/>
          <w:szCs w:val="28"/>
        </w:rPr>
        <w:t>ГПОУ ЯО Ярославского торгово-экономического колледжа</w:t>
      </w:r>
    </w:p>
    <w:p w:rsidR="00817CD0" w:rsidRPr="00817CD0" w:rsidRDefault="005D60C4" w:rsidP="005D60C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3A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4DB1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 </w:t>
      </w:r>
    </w:p>
    <w:tbl>
      <w:tblPr>
        <w:tblStyle w:val="a9"/>
        <w:tblW w:w="11199" w:type="dxa"/>
        <w:tblInd w:w="-1168" w:type="dxa"/>
        <w:tblLook w:val="04A0"/>
      </w:tblPr>
      <w:tblGrid>
        <w:gridCol w:w="2193"/>
        <w:gridCol w:w="4372"/>
        <w:gridCol w:w="2172"/>
        <w:gridCol w:w="2462"/>
      </w:tblGrid>
      <w:tr w:rsidR="003246AE" w:rsidRPr="008A4DB1" w:rsidTr="0093065C">
        <w:tc>
          <w:tcPr>
            <w:tcW w:w="2193" w:type="dxa"/>
            <w:vAlign w:val="center"/>
          </w:tcPr>
          <w:p w:rsidR="003246AE" w:rsidRPr="008A4DB1" w:rsidRDefault="00485BE7" w:rsidP="000C15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372" w:type="dxa"/>
            <w:vAlign w:val="center"/>
          </w:tcPr>
          <w:p w:rsidR="003246AE" w:rsidRPr="008A4DB1" w:rsidRDefault="00485BE7" w:rsidP="0032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2" w:type="dxa"/>
            <w:vAlign w:val="center"/>
          </w:tcPr>
          <w:p w:rsidR="003246AE" w:rsidRPr="008A4DB1" w:rsidRDefault="00485BE7" w:rsidP="005D6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2" w:type="dxa"/>
            <w:vAlign w:val="center"/>
          </w:tcPr>
          <w:p w:rsidR="003246AE" w:rsidRPr="008A4DB1" w:rsidRDefault="00485BE7" w:rsidP="00324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754C" w:rsidRPr="009A2BCB" w:rsidTr="0093065C">
        <w:trPr>
          <w:trHeight w:val="527"/>
        </w:trPr>
        <w:tc>
          <w:tcPr>
            <w:tcW w:w="2193" w:type="dxa"/>
            <w:vAlign w:val="center"/>
          </w:tcPr>
          <w:p w:rsidR="009D754C" w:rsidRPr="009A2BCB" w:rsidRDefault="00F96B93" w:rsidP="006D7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01.09</w:t>
            </w:r>
          </w:p>
        </w:tc>
        <w:tc>
          <w:tcPr>
            <w:tcW w:w="4372" w:type="dxa"/>
            <w:vAlign w:val="center"/>
          </w:tcPr>
          <w:p w:rsidR="009A2BCB" w:rsidRPr="00B50F5E" w:rsidRDefault="009A2BCB" w:rsidP="0022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5E">
              <w:rPr>
                <w:rFonts w:ascii="Times New Roman" w:hAnsi="Times New Roman" w:cs="Times New Roman"/>
                <w:sz w:val="24"/>
                <w:szCs w:val="24"/>
              </w:rPr>
              <w:t>Учебный день.</w:t>
            </w:r>
          </w:p>
          <w:p w:rsidR="00F96B93" w:rsidRPr="00B50F5E" w:rsidRDefault="00F96B93" w:rsidP="0022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5E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линейка для групп нового набора в 10.00-11.00, </w:t>
            </w:r>
          </w:p>
          <w:p w:rsidR="009D754C" w:rsidRPr="00B50F5E" w:rsidRDefault="00F96B93" w:rsidP="0022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5E">
              <w:rPr>
                <w:rFonts w:ascii="Times New Roman" w:hAnsi="Times New Roman" w:cs="Times New Roman"/>
                <w:sz w:val="24"/>
                <w:szCs w:val="24"/>
              </w:rPr>
              <w:t>для групп переходящего набора классный час</w:t>
            </w:r>
            <w:r w:rsidR="009A2BCB" w:rsidRPr="00B50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2BCB" w:rsidRPr="00B50F5E" w:rsidRDefault="009A2BCB" w:rsidP="0022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CB" w:rsidRPr="00B50F5E" w:rsidRDefault="00B50F5E" w:rsidP="0022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F5E">
              <w:rPr>
                <w:rFonts w:ascii="Times New Roman" w:hAnsi="Times New Roman" w:cs="Times New Roman"/>
                <w:sz w:val="24"/>
                <w:szCs w:val="24"/>
              </w:rPr>
              <w:t>УЧАСТИЕ ГРУПП № 01 ГД, 01Э, 01С, 01К</w:t>
            </w:r>
            <w:r w:rsidR="009A2BCB" w:rsidRPr="00B50F5E">
              <w:rPr>
                <w:rFonts w:ascii="Times New Roman" w:hAnsi="Times New Roman" w:cs="Times New Roman"/>
                <w:sz w:val="24"/>
                <w:szCs w:val="24"/>
              </w:rPr>
              <w:t xml:space="preserve"> в Параде студенчества</w:t>
            </w:r>
          </w:p>
        </w:tc>
        <w:tc>
          <w:tcPr>
            <w:tcW w:w="2172" w:type="dxa"/>
          </w:tcPr>
          <w:p w:rsidR="009D754C" w:rsidRPr="009A2BCB" w:rsidRDefault="00347177" w:rsidP="00D4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sz w:val="24"/>
                <w:szCs w:val="24"/>
              </w:rPr>
              <w:t>Большой актовый зал корпуса № 1</w:t>
            </w:r>
          </w:p>
        </w:tc>
        <w:tc>
          <w:tcPr>
            <w:tcW w:w="2462" w:type="dxa"/>
          </w:tcPr>
          <w:p w:rsidR="009D754C" w:rsidRPr="009A2BCB" w:rsidRDefault="00347177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 групп</w:t>
            </w:r>
          </w:p>
        </w:tc>
      </w:tr>
      <w:tr w:rsidR="0036235D" w:rsidRPr="009A2BCB" w:rsidTr="0093065C">
        <w:trPr>
          <w:trHeight w:val="303"/>
        </w:trPr>
        <w:tc>
          <w:tcPr>
            <w:tcW w:w="2193" w:type="dxa"/>
            <w:vAlign w:val="center"/>
          </w:tcPr>
          <w:p w:rsidR="0036235D" w:rsidRDefault="0036235D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03.09</w:t>
            </w:r>
          </w:p>
          <w:p w:rsidR="00BD0A01" w:rsidRPr="009A2BCB" w:rsidRDefault="00BD0A01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</w:tc>
        <w:tc>
          <w:tcPr>
            <w:tcW w:w="4372" w:type="dxa"/>
            <w:vAlign w:val="center"/>
          </w:tcPr>
          <w:p w:rsidR="0036235D" w:rsidRPr="009A2BCB" w:rsidRDefault="006E0DFC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памяти жертв террористического акта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еслане</w:t>
            </w:r>
          </w:p>
        </w:tc>
        <w:tc>
          <w:tcPr>
            <w:tcW w:w="2172" w:type="dxa"/>
          </w:tcPr>
          <w:p w:rsidR="0036235D" w:rsidRPr="009A2BCB" w:rsidRDefault="006E0DFC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sz w:val="24"/>
                <w:szCs w:val="24"/>
              </w:rPr>
              <w:t>Большой актовый зал корпуса № 1</w:t>
            </w:r>
          </w:p>
        </w:tc>
        <w:tc>
          <w:tcPr>
            <w:tcW w:w="2462" w:type="dxa"/>
          </w:tcPr>
          <w:p w:rsidR="0036235D" w:rsidRDefault="006E0DFC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6E0DFC" w:rsidRDefault="006E0DFC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  <w:p w:rsidR="006E0DFC" w:rsidRPr="009A2BCB" w:rsidRDefault="006E0DFC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 С.И.</w:t>
            </w:r>
          </w:p>
        </w:tc>
      </w:tr>
      <w:tr w:rsidR="0036235D" w:rsidRPr="009A2BCB" w:rsidTr="0093065C">
        <w:trPr>
          <w:trHeight w:val="303"/>
        </w:trPr>
        <w:tc>
          <w:tcPr>
            <w:tcW w:w="2193" w:type="dxa"/>
            <w:vAlign w:val="center"/>
          </w:tcPr>
          <w:p w:rsidR="0036235D" w:rsidRPr="009A2BCB" w:rsidRDefault="0036235D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04.09</w:t>
            </w:r>
          </w:p>
        </w:tc>
        <w:tc>
          <w:tcPr>
            <w:tcW w:w="4372" w:type="dxa"/>
            <w:vAlign w:val="center"/>
          </w:tcPr>
          <w:p w:rsidR="0036235D" w:rsidRPr="009A2BCB" w:rsidRDefault="002B75EE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полумарафоне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2172" w:type="dxa"/>
          </w:tcPr>
          <w:p w:rsidR="0036235D" w:rsidRPr="009A2BCB" w:rsidRDefault="0036235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6235D" w:rsidRPr="009A2BCB" w:rsidRDefault="002B75E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Т.С.</w:t>
            </w:r>
            <w:bookmarkStart w:id="0" w:name="_GoBack"/>
            <w:bookmarkEnd w:id="0"/>
          </w:p>
        </w:tc>
      </w:tr>
      <w:tr w:rsidR="0036235D" w:rsidRPr="009A2BCB" w:rsidTr="0093065C">
        <w:trPr>
          <w:trHeight w:val="303"/>
        </w:trPr>
        <w:tc>
          <w:tcPr>
            <w:tcW w:w="2193" w:type="dxa"/>
            <w:vAlign w:val="center"/>
          </w:tcPr>
          <w:p w:rsidR="0036235D" w:rsidRPr="009A2BCB" w:rsidRDefault="0036235D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4372" w:type="dxa"/>
            <w:vAlign w:val="center"/>
          </w:tcPr>
          <w:p w:rsidR="0036235D" w:rsidRPr="009A2BCB" w:rsidRDefault="006E0DFC" w:rsidP="006E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конкурсе плакатов и стенгазет «Мы за мир! Мы против террора!» </w:t>
            </w:r>
          </w:p>
        </w:tc>
        <w:tc>
          <w:tcPr>
            <w:tcW w:w="2172" w:type="dxa"/>
          </w:tcPr>
          <w:p w:rsidR="0036235D" w:rsidRPr="009A2BCB" w:rsidRDefault="006E0DFC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МАУ Дворец культуры «Магистраль»</w:t>
            </w:r>
          </w:p>
        </w:tc>
        <w:tc>
          <w:tcPr>
            <w:tcW w:w="2462" w:type="dxa"/>
          </w:tcPr>
          <w:p w:rsidR="0036235D" w:rsidRDefault="00BD0A01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  <w:p w:rsidR="00BD0A01" w:rsidRPr="009A2BCB" w:rsidRDefault="00BD0A01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36235D" w:rsidRPr="009A2BCB" w:rsidTr="0093065C">
        <w:trPr>
          <w:trHeight w:val="303"/>
        </w:trPr>
        <w:tc>
          <w:tcPr>
            <w:tcW w:w="2193" w:type="dxa"/>
            <w:vAlign w:val="center"/>
          </w:tcPr>
          <w:p w:rsidR="0036235D" w:rsidRPr="009A2BCB" w:rsidRDefault="00B50F5E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36235D"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372" w:type="dxa"/>
            <w:vAlign w:val="center"/>
          </w:tcPr>
          <w:p w:rsidR="0036235D" w:rsidRDefault="00B50F5E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 с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86659" w:rsidRPr="009A2BCB" w:rsidRDefault="00486659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Группы:</w:t>
            </w:r>
            <w:r w:rsidR="00CE09E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gramStart"/>
            <w:r w:rsidR="00CE09E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="007D21F8">
              <w:rPr>
                <w:rFonts w:ascii="Times New Roman" w:hAnsi="Times New Roman" w:cs="Times New Roman"/>
                <w:sz w:val="24"/>
                <w:szCs w:val="24"/>
              </w:rPr>
              <w:t>, 01 ТК</w:t>
            </w:r>
          </w:p>
        </w:tc>
        <w:tc>
          <w:tcPr>
            <w:tcW w:w="2172" w:type="dxa"/>
          </w:tcPr>
          <w:p w:rsidR="0036235D" w:rsidRPr="009A2BCB" w:rsidRDefault="0036235D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36235D" w:rsidRDefault="00B50F5E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Л.К</w:t>
            </w:r>
            <w:r w:rsidR="00486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E09EC" w:rsidRDefault="00CE09EC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Л.С.</w:t>
            </w:r>
            <w:r w:rsidR="007D21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21F8" w:rsidRPr="009A2BCB" w:rsidRDefault="007D21F8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С.Л.</w:t>
            </w:r>
          </w:p>
        </w:tc>
      </w:tr>
      <w:tr w:rsidR="007D21F8" w:rsidRPr="009A2BCB" w:rsidTr="0093065C">
        <w:trPr>
          <w:trHeight w:val="303"/>
        </w:trPr>
        <w:tc>
          <w:tcPr>
            <w:tcW w:w="2193" w:type="dxa"/>
            <w:vAlign w:val="center"/>
          </w:tcPr>
          <w:p w:rsidR="007D21F8" w:rsidRDefault="007D21F8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  <w:p w:rsidR="007D21F8" w:rsidRPr="009A2BCB" w:rsidRDefault="007D21F8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372" w:type="dxa"/>
            <w:vAlign w:val="center"/>
          </w:tcPr>
          <w:p w:rsidR="007D21F8" w:rsidRPr="009A2BCB" w:rsidRDefault="007D21F8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директоров СПО ЯО</w:t>
            </w:r>
          </w:p>
        </w:tc>
        <w:tc>
          <w:tcPr>
            <w:tcW w:w="2172" w:type="dxa"/>
          </w:tcPr>
          <w:p w:rsidR="007D21F8" w:rsidRPr="009A2BCB" w:rsidRDefault="007D21F8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7D21F8" w:rsidRPr="009A2BCB" w:rsidRDefault="007D21F8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Н.В.</w:t>
            </w:r>
          </w:p>
        </w:tc>
      </w:tr>
      <w:tr w:rsidR="00851B9E" w:rsidRPr="009A2BCB" w:rsidTr="0093065C">
        <w:trPr>
          <w:trHeight w:val="303"/>
        </w:trPr>
        <w:tc>
          <w:tcPr>
            <w:tcW w:w="2193" w:type="dxa"/>
            <w:vAlign w:val="center"/>
          </w:tcPr>
          <w:p w:rsidR="00851B9E" w:rsidRPr="009A2BCB" w:rsidRDefault="009A2BCB" w:rsidP="007F2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07.09</w:t>
            </w:r>
          </w:p>
        </w:tc>
        <w:tc>
          <w:tcPr>
            <w:tcW w:w="4372" w:type="dxa"/>
            <w:vAlign w:val="center"/>
          </w:tcPr>
          <w:p w:rsidR="00851B9E" w:rsidRPr="009A2BCB" w:rsidRDefault="00C74751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летней Спартакиады Союза городов Центра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Росссии</w:t>
            </w:r>
            <w:proofErr w:type="spellEnd"/>
          </w:p>
        </w:tc>
        <w:tc>
          <w:tcPr>
            <w:tcW w:w="2172" w:type="dxa"/>
          </w:tcPr>
          <w:p w:rsidR="00851B9E" w:rsidRPr="009A2BCB" w:rsidRDefault="00C74751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«Шинник»</w:t>
            </w:r>
          </w:p>
        </w:tc>
        <w:tc>
          <w:tcPr>
            <w:tcW w:w="2462" w:type="dxa"/>
          </w:tcPr>
          <w:p w:rsidR="00851B9E" w:rsidRPr="009A2BCB" w:rsidRDefault="00C74751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Уханова Н.С.,</w:t>
            </w:r>
          </w:p>
        </w:tc>
      </w:tr>
      <w:tr w:rsidR="00851B9E" w:rsidRPr="009A2BCB" w:rsidTr="0093065C">
        <w:trPr>
          <w:trHeight w:val="592"/>
        </w:trPr>
        <w:tc>
          <w:tcPr>
            <w:tcW w:w="2193" w:type="dxa"/>
            <w:vAlign w:val="center"/>
          </w:tcPr>
          <w:p w:rsidR="00851B9E" w:rsidRPr="009A2BCB" w:rsidRDefault="00656AE7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51B9E"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372" w:type="dxa"/>
            <w:vAlign w:val="center"/>
          </w:tcPr>
          <w:p w:rsidR="00851B9E" w:rsidRPr="009A2BCB" w:rsidRDefault="00851B9E" w:rsidP="003E7D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2" w:type="dxa"/>
          </w:tcPr>
          <w:p w:rsidR="00851B9E" w:rsidRPr="009A2BCB" w:rsidRDefault="00851B9E" w:rsidP="00526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851B9E" w:rsidRPr="009A2BCB" w:rsidRDefault="00851B9E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B9E" w:rsidRPr="009A2BCB" w:rsidTr="0093065C">
        <w:trPr>
          <w:trHeight w:val="351"/>
        </w:trPr>
        <w:tc>
          <w:tcPr>
            <w:tcW w:w="2193" w:type="dxa"/>
            <w:vAlign w:val="center"/>
          </w:tcPr>
          <w:p w:rsidR="00851B9E" w:rsidRDefault="00656AE7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51B9E"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BD0A01" w:rsidRPr="009A2BCB" w:rsidRDefault="007D21F8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</w:t>
            </w:r>
            <w:r w:rsidR="00BD0A0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372" w:type="dxa"/>
          </w:tcPr>
          <w:p w:rsidR="00851B9E" w:rsidRPr="009A2BCB" w:rsidRDefault="00BD0A01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  <w:tc>
          <w:tcPr>
            <w:tcW w:w="2172" w:type="dxa"/>
          </w:tcPr>
          <w:p w:rsidR="00130C2C" w:rsidRPr="009A2BCB" w:rsidRDefault="00486659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BD0A0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62" w:type="dxa"/>
          </w:tcPr>
          <w:p w:rsidR="00851B9E" w:rsidRPr="009A2BCB" w:rsidRDefault="00BD0A01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  <w:tr w:rsidR="007D21F8" w:rsidRPr="009A2BCB" w:rsidTr="0093065C">
        <w:trPr>
          <w:trHeight w:val="351"/>
        </w:trPr>
        <w:tc>
          <w:tcPr>
            <w:tcW w:w="2193" w:type="dxa"/>
            <w:vAlign w:val="center"/>
          </w:tcPr>
          <w:p w:rsidR="007D21F8" w:rsidRDefault="007D21F8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  <w:p w:rsidR="007D21F8" w:rsidRDefault="007D21F8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4372" w:type="dxa"/>
          </w:tcPr>
          <w:p w:rsidR="007D21F8" w:rsidRDefault="007D21F8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совета колледжа</w:t>
            </w:r>
          </w:p>
        </w:tc>
        <w:tc>
          <w:tcPr>
            <w:tcW w:w="2172" w:type="dxa"/>
          </w:tcPr>
          <w:p w:rsidR="007D21F8" w:rsidRDefault="008C2538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47</w:t>
            </w:r>
          </w:p>
        </w:tc>
        <w:tc>
          <w:tcPr>
            <w:tcW w:w="2462" w:type="dxa"/>
          </w:tcPr>
          <w:p w:rsidR="007D21F8" w:rsidRDefault="008C2538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13AEB" w:rsidRPr="009A2BCB" w:rsidTr="0093065C">
        <w:trPr>
          <w:trHeight w:val="351"/>
        </w:trPr>
        <w:tc>
          <w:tcPr>
            <w:tcW w:w="2193" w:type="dxa"/>
            <w:vAlign w:val="center"/>
          </w:tcPr>
          <w:p w:rsidR="00F13AEB" w:rsidRDefault="00F13AEB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4372" w:type="dxa"/>
          </w:tcPr>
          <w:p w:rsidR="00F13AEB" w:rsidRDefault="00F13AEB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Всероссийской программы «Дни финансовой грамотности в учебных заведениях»</w:t>
            </w:r>
          </w:p>
          <w:p w:rsidR="00F13AEB" w:rsidRDefault="00F13AEB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Дня финансиста</w:t>
            </w:r>
          </w:p>
        </w:tc>
        <w:tc>
          <w:tcPr>
            <w:tcW w:w="2172" w:type="dxa"/>
          </w:tcPr>
          <w:p w:rsidR="00F13AEB" w:rsidRDefault="00F13AEB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81</w:t>
            </w:r>
          </w:p>
        </w:tc>
        <w:tc>
          <w:tcPr>
            <w:tcW w:w="2462" w:type="dxa"/>
          </w:tcPr>
          <w:p w:rsidR="00F13AEB" w:rsidRDefault="00F13AEB" w:rsidP="00F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</w:t>
            </w:r>
          </w:p>
          <w:p w:rsidR="00F13AEB" w:rsidRDefault="00F13AEB" w:rsidP="00F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ПЦК экономических дисциплин</w:t>
            </w:r>
          </w:p>
        </w:tc>
      </w:tr>
      <w:tr w:rsidR="00C1102B" w:rsidRPr="009A2BCB" w:rsidTr="0093065C">
        <w:trPr>
          <w:trHeight w:val="351"/>
        </w:trPr>
        <w:tc>
          <w:tcPr>
            <w:tcW w:w="2193" w:type="dxa"/>
            <w:vAlign w:val="center"/>
          </w:tcPr>
          <w:p w:rsidR="00C1102B" w:rsidRDefault="00C1102B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</w:t>
            </w:r>
          </w:p>
        </w:tc>
        <w:tc>
          <w:tcPr>
            <w:tcW w:w="4372" w:type="dxa"/>
          </w:tcPr>
          <w:p w:rsidR="00C1102B" w:rsidRDefault="00C1102B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Дне трезвости</w:t>
            </w:r>
          </w:p>
        </w:tc>
        <w:tc>
          <w:tcPr>
            <w:tcW w:w="2172" w:type="dxa"/>
          </w:tcPr>
          <w:p w:rsidR="00C1102B" w:rsidRDefault="00C1102B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1102B" w:rsidRDefault="00C1102B" w:rsidP="00F1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36235D" w:rsidRPr="009A2BCB" w:rsidTr="0093065C">
        <w:trPr>
          <w:trHeight w:val="351"/>
        </w:trPr>
        <w:tc>
          <w:tcPr>
            <w:tcW w:w="2193" w:type="dxa"/>
            <w:vAlign w:val="center"/>
          </w:tcPr>
          <w:p w:rsidR="0036235D" w:rsidRDefault="0036235D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12.09</w:t>
            </w:r>
          </w:p>
          <w:p w:rsidR="003B58E2" w:rsidRDefault="00C74751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="003B58E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4372" w:type="dxa"/>
          </w:tcPr>
          <w:p w:rsidR="0036235D" w:rsidRPr="009A2BCB" w:rsidRDefault="003B58E2" w:rsidP="00B92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Привлечение категории студентов СПО к мероприятиям в сфере молодежной политики»</w:t>
            </w:r>
          </w:p>
        </w:tc>
        <w:tc>
          <w:tcPr>
            <w:tcW w:w="2172" w:type="dxa"/>
          </w:tcPr>
          <w:p w:rsidR="0036235D" w:rsidRPr="009A2BCB" w:rsidRDefault="003B58E2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sz w:val="24"/>
                <w:szCs w:val="24"/>
              </w:rPr>
              <w:t>ГАУ ЯО «Дворец молодежи»</w:t>
            </w:r>
          </w:p>
        </w:tc>
        <w:tc>
          <w:tcPr>
            <w:tcW w:w="2462" w:type="dxa"/>
          </w:tcPr>
          <w:p w:rsidR="003B58E2" w:rsidRDefault="003B58E2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</w:p>
          <w:p w:rsidR="0036235D" w:rsidRPr="009A2BCB" w:rsidRDefault="003B58E2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  <w:tr w:rsidR="0036235D" w:rsidRPr="009A2BCB" w:rsidTr="0093065C">
        <w:trPr>
          <w:trHeight w:val="351"/>
        </w:trPr>
        <w:tc>
          <w:tcPr>
            <w:tcW w:w="2193" w:type="dxa"/>
            <w:vAlign w:val="center"/>
          </w:tcPr>
          <w:p w:rsidR="0036235D" w:rsidRDefault="0036235D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  <w:p w:rsidR="00C74751" w:rsidRDefault="00C74751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4751" w:rsidRDefault="00C74751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14:00-16:00</w:t>
            </w:r>
          </w:p>
          <w:p w:rsidR="00C74751" w:rsidRDefault="00C74751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36235D" w:rsidRPr="00C74751" w:rsidRDefault="00C74751" w:rsidP="00C74751">
            <w:pPr>
              <w:pStyle w:val="msonormalmailrucssattributepostfixmailrucssattributepostfix"/>
              <w:shd w:val="clear" w:color="auto" w:fill="FFFFFF"/>
              <w:spacing w:line="289" w:lineRule="atLeast"/>
              <w:ind w:firstLine="567"/>
              <w:jc w:val="both"/>
              <w:rPr>
                <w:rFonts w:eastAsiaTheme="minorEastAsia"/>
              </w:rPr>
            </w:pPr>
            <w:r w:rsidRPr="00C74751">
              <w:rPr>
                <w:rFonts w:eastAsiaTheme="minorEastAsia"/>
              </w:rPr>
              <w:t>Круглый стол «Взаимодействие власти и бизнеса в развитии въездного туризма. Создание туристических продуктов субъектами малого и среднего бизнеса».</w:t>
            </w:r>
          </w:p>
        </w:tc>
        <w:tc>
          <w:tcPr>
            <w:tcW w:w="2172" w:type="dxa"/>
          </w:tcPr>
          <w:p w:rsidR="00C74751" w:rsidRDefault="00C74751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51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 </w:t>
            </w:r>
            <w:proofErr w:type="spellStart"/>
            <w:r w:rsidRPr="00C74751">
              <w:rPr>
                <w:rFonts w:ascii="Times New Roman" w:hAnsi="Times New Roman" w:cs="Times New Roman"/>
                <w:sz w:val="24"/>
                <w:szCs w:val="24"/>
              </w:rPr>
              <w:t>ЯрТПП</w:t>
            </w:r>
            <w:proofErr w:type="spellEnd"/>
            <w:r w:rsidRPr="00C74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235D" w:rsidRDefault="00C74751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747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74751">
              <w:rPr>
                <w:rFonts w:ascii="Times New Roman" w:hAnsi="Times New Roman" w:cs="Times New Roman"/>
                <w:sz w:val="24"/>
                <w:szCs w:val="24"/>
              </w:rPr>
              <w:t>. Ярославль, ул. Свободы, 62).</w:t>
            </w:r>
          </w:p>
          <w:p w:rsidR="00485BE7" w:rsidRPr="009A2BCB" w:rsidRDefault="00485BE7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485BE7" w:rsidRDefault="00C74751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Н.В., Фомина С.И.,</w:t>
            </w:r>
          </w:p>
          <w:p w:rsidR="0036235D" w:rsidRPr="009A2BCB" w:rsidRDefault="00C74751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Л.С.</w:t>
            </w:r>
          </w:p>
        </w:tc>
      </w:tr>
      <w:tr w:rsidR="00485BE7" w:rsidRPr="009A2BCB" w:rsidTr="0093065C">
        <w:trPr>
          <w:trHeight w:val="351"/>
        </w:trPr>
        <w:tc>
          <w:tcPr>
            <w:tcW w:w="2193" w:type="dxa"/>
            <w:vAlign w:val="center"/>
          </w:tcPr>
          <w:p w:rsidR="00485BE7" w:rsidRDefault="00485BE7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  <w:p w:rsidR="00485BE7" w:rsidRDefault="00485BE7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4372" w:type="dxa"/>
          </w:tcPr>
          <w:p w:rsidR="00485BE7" w:rsidRDefault="00485BE7" w:rsidP="0048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лектории «Как действовать во время ЧП и ЧС»</w:t>
            </w:r>
          </w:p>
        </w:tc>
        <w:tc>
          <w:tcPr>
            <w:tcW w:w="2172" w:type="dxa"/>
          </w:tcPr>
          <w:p w:rsidR="00485BE7" w:rsidRDefault="00485BE7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2462" w:type="dxa"/>
          </w:tcPr>
          <w:p w:rsidR="00485BE7" w:rsidRDefault="00485BE7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C74751" w:rsidRPr="009A2BCB" w:rsidTr="0093065C">
        <w:trPr>
          <w:trHeight w:val="351"/>
        </w:trPr>
        <w:tc>
          <w:tcPr>
            <w:tcW w:w="2193" w:type="dxa"/>
            <w:vAlign w:val="center"/>
          </w:tcPr>
          <w:p w:rsidR="00C74751" w:rsidRDefault="00C74751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13.09.</w:t>
            </w:r>
          </w:p>
          <w:p w:rsidR="00C74751" w:rsidRDefault="00C74751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14:20-15:50</w:t>
            </w:r>
          </w:p>
        </w:tc>
        <w:tc>
          <w:tcPr>
            <w:tcW w:w="4372" w:type="dxa"/>
          </w:tcPr>
          <w:p w:rsidR="00C74751" w:rsidRDefault="00C74751" w:rsidP="00485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B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деоконференция о порядке работы </w:t>
            </w:r>
            <w:r w:rsidR="00485BE7">
              <w:rPr>
                <w:rFonts w:ascii="Times New Roman" w:hAnsi="Times New Roman" w:cs="Times New Roman"/>
                <w:sz w:val="24"/>
                <w:szCs w:val="24"/>
              </w:rPr>
              <w:t>с персональными данными (</w:t>
            </w:r>
            <w:proofErr w:type="spellStart"/>
            <w:r w:rsidR="00485BE7">
              <w:rPr>
                <w:rFonts w:ascii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  <w:r w:rsidR="00485B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2" w:type="dxa"/>
          </w:tcPr>
          <w:p w:rsidR="00C74751" w:rsidRDefault="00C74751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C74751" w:rsidRDefault="00485BE7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И.А.,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</w:p>
        </w:tc>
      </w:tr>
      <w:tr w:rsidR="0036235D" w:rsidRPr="009A2BCB" w:rsidTr="0093065C">
        <w:trPr>
          <w:trHeight w:val="351"/>
        </w:trPr>
        <w:tc>
          <w:tcPr>
            <w:tcW w:w="2193" w:type="dxa"/>
            <w:vAlign w:val="center"/>
          </w:tcPr>
          <w:p w:rsidR="0036235D" w:rsidRDefault="0036235D" w:rsidP="007F2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</w:tc>
        <w:tc>
          <w:tcPr>
            <w:tcW w:w="4372" w:type="dxa"/>
          </w:tcPr>
          <w:p w:rsidR="0036235D" w:rsidRPr="009A2BCB" w:rsidRDefault="008C2538" w:rsidP="008C2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повышению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«Совершенствование персонифицированных моделей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требовании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36235D" w:rsidRPr="009A2BCB" w:rsidRDefault="00B55007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полиграфический колледж</w:t>
            </w:r>
          </w:p>
        </w:tc>
        <w:tc>
          <w:tcPr>
            <w:tcW w:w="2462" w:type="dxa"/>
          </w:tcPr>
          <w:p w:rsidR="0036235D" w:rsidRPr="009A2BCB" w:rsidRDefault="00B55007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C1102B" w:rsidRPr="009A2BCB" w:rsidTr="0093065C">
        <w:trPr>
          <w:trHeight w:val="404"/>
        </w:trPr>
        <w:tc>
          <w:tcPr>
            <w:tcW w:w="2193" w:type="dxa"/>
            <w:vAlign w:val="center"/>
          </w:tcPr>
          <w:p w:rsidR="00C1102B" w:rsidRDefault="00C1102B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</w:t>
            </w:r>
          </w:p>
          <w:p w:rsidR="00C1102B" w:rsidRDefault="00C1102B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4372" w:type="dxa"/>
            <w:vAlign w:val="center"/>
          </w:tcPr>
          <w:p w:rsidR="00C1102B" w:rsidRDefault="00C1102B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мастер-классе по внедрению инноваций в организациях индустрии туризма</w:t>
            </w:r>
          </w:p>
        </w:tc>
        <w:tc>
          <w:tcPr>
            <w:tcW w:w="2172" w:type="dxa"/>
          </w:tcPr>
          <w:p w:rsidR="00C1102B" w:rsidRDefault="00C1102B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C1102B" w:rsidRDefault="00C1102B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РГУТИС</w:t>
            </w:r>
          </w:p>
        </w:tc>
        <w:tc>
          <w:tcPr>
            <w:tcW w:w="2462" w:type="dxa"/>
          </w:tcPr>
          <w:p w:rsidR="00C1102B" w:rsidRDefault="00C1102B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Головина Л.С., Фомина С.И.</w:t>
            </w:r>
          </w:p>
        </w:tc>
      </w:tr>
      <w:tr w:rsidR="0036235D" w:rsidRPr="009A2BCB" w:rsidTr="0093065C">
        <w:trPr>
          <w:trHeight w:val="404"/>
        </w:trPr>
        <w:tc>
          <w:tcPr>
            <w:tcW w:w="2193" w:type="dxa"/>
            <w:vAlign w:val="center"/>
          </w:tcPr>
          <w:p w:rsidR="0036235D" w:rsidRDefault="0036235D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065C" w:rsidRPr="009A2BCB" w:rsidRDefault="0093065C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4372" w:type="dxa"/>
            <w:vAlign w:val="center"/>
          </w:tcPr>
          <w:p w:rsidR="0036235D" w:rsidRPr="009A2BCB" w:rsidRDefault="0093065C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рабочей группы по организации и участию в конкурсе профессионального мастерства по компетенции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93065C" w:rsidRDefault="0093065C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актовый зал, </w:t>
            </w:r>
          </w:p>
          <w:p w:rsidR="0036235D" w:rsidRPr="009A2BCB" w:rsidRDefault="0093065C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515, корпус 1</w:t>
            </w:r>
          </w:p>
        </w:tc>
        <w:tc>
          <w:tcPr>
            <w:tcW w:w="2462" w:type="dxa"/>
          </w:tcPr>
          <w:p w:rsidR="0036235D" w:rsidRDefault="0093065C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А.Н, Ильина М.Г., Хохлова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Макарова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М.В.+</w:t>
            </w:r>
          </w:p>
          <w:p w:rsidR="0093065C" w:rsidRPr="009A2BCB" w:rsidRDefault="0093065C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ребята-участники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36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  <w:p w:rsidR="0093065C" w:rsidRDefault="0093065C" w:rsidP="0036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14:45</w:t>
            </w:r>
          </w:p>
        </w:tc>
        <w:tc>
          <w:tcPr>
            <w:tcW w:w="4372" w:type="dxa"/>
            <w:vAlign w:val="center"/>
          </w:tcPr>
          <w:p w:rsidR="0093065C" w:rsidRPr="009A2BCB" w:rsidRDefault="0093065C" w:rsidP="003E7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повышению пенсионной грамотности для сотрудников, ответы на вопросы приглашенных экспертов по пенсионной реформе</w:t>
            </w:r>
          </w:p>
        </w:tc>
        <w:tc>
          <w:tcPr>
            <w:tcW w:w="2172" w:type="dxa"/>
          </w:tcPr>
          <w:p w:rsidR="0093065C" w:rsidRDefault="0093065C" w:rsidP="00A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Малый актовый зал, </w:t>
            </w:r>
          </w:p>
          <w:p w:rsidR="0093065C" w:rsidRPr="009A2BCB" w:rsidRDefault="0093065C" w:rsidP="00A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515, корпус 1</w:t>
            </w:r>
          </w:p>
        </w:tc>
        <w:tc>
          <w:tcPr>
            <w:tcW w:w="2462" w:type="dxa"/>
          </w:tcPr>
          <w:p w:rsidR="0093065C" w:rsidRPr="009A2BCB" w:rsidRDefault="0093065C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36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4372" w:type="dxa"/>
            <w:vAlign w:val="center"/>
          </w:tcPr>
          <w:p w:rsidR="0093065C" w:rsidRPr="0036665E" w:rsidRDefault="0093065C" w:rsidP="0036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36665E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65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665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93065C" w:rsidRPr="009A2BCB" w:rsidRDefault="0093065C" w:rsidP="0036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65E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ГВОЗДИКА»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(заявка)</w:t>
            </w:r>
          </w:p>
        </w:tc>
        <w:tc>
          <w:tcPr>
            <w:tcW w:w="2172" w:type="dxa"/>
          </w:tcPr>
          <w:p w:rsidR="0093065C" w:rsidRPr="009A2BCB" w:rsidRDefault="0093065C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патриотического воспитания</w:t>
            </w:r>
          </w:p>
        </w:tc>
        <w:tc>
          <w:tcPr>
            <w:tcW w:w="2462" w:type="dxa"/>
          </w:tcPr>
          <w:p w:rsidR="0093065C" w:rsidRPr="009A2BCB" w:rsidRDefault="0093065C" w:rsidP="003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4372" w:type="dxa"/>
          </w:tcPr>
          <w:p w:rsidR="0093065C" w:rsidRPr="009671A4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A4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«Развитие </w:t>
            </w:r>
            <w:proofErr w:type="spellStart"/>
            <w:r w:rsidRPr="009671A4">
              <w:rPr>
                <w:rFonts w:ascii="Times New Roman" w:hAnsi="Times New Roman" w:cs="Times New Roman"/>
                <w:sz w:val="24"/>
                <w:szCs w:val="24"/>
              </w:rPr>
              <w:t>надпрофессиональных</w:t>
            </w:r>
            <w:proofErr w:type="spellEnd"/>
            <w:r w:rsidRPr="009671A4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обучающихся СПО»</w:t>
            </w:r>
          </w:p>
          <w:p w:rsidR="0093065C" w:rsidRPr="009671A4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A4">
              <w:rPr>
                <w:rFonts w:ascii="Times New Roman" w:hAnsi="Times New Roman" w:cs="Times New Roman"/>
                <w:sz w:val="24"/>
                <w:szCs w:val="24"/>
              </w:rPr>
              <w:t>(ППК «Актуальные вопросы развития региональной системы образования»)</w:t>
            </w:r>
          </w:p>
        </w:tc>
        <w:tc>
          <w:tcPr>
            <w:tcW w:w="217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10.00</w:t>
            </w: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О.С.</w:t>
            </w:r>
          </w:p>
        </w:tc>
      </w:tr>
      <w:tr w:rsidR="00DC34A8" w:rsidRPr="009A2BCB" w:rsidTr="0093065C">
        <w:trPr>
          <w:trHeight w:val="404"/>
        </w:trPr>
        <w:tc>
          <w:tcPr>
            <w:tcW w:w="2193" w:type="dxa"/>
            <w:vAlign w:val="center"/>
          </w:tcPr>
          <w:p w:rsidR="00DC34A8" w:rsidRDefault="00DC34A8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  <w:p w:rsidR="00DC34A8" w:rsidRDefault="00DC34A8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4372" w:type="dxa"/>
          </w:tcPr>
          <w:p w:rsidR="00DC34A8" w:rsidRPr="009671A4" w:rsidRDefault="00DC34A8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отраслевой рабочей группе проекта «Школа профессий будущего» (мероприятия модуля «Туризм»)</w:t>
            </w:r>
          </w:p>
        </w:tc>
        <w:tc>
          <w:tcPr>
            <w:tcW w:w="2172" w:type="dxa"/>
          </w:tcPr>
          <w:p w:rsidR="00DC34A8" w:rsidRDefault="00DC34A8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ДО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ЦДЮТурЭК</w:t>
            </w:r>
            <w:proofErr w:type="spellEnd"/>
          </w:p>
        </w:tc>
        <w:tc>
          <w:tcPr>
            <w:tcW w:w="2462" w:type="dxa"/>
          </w:tcPr>
          <w:p w:rsidR="00DC34A8" w:rsidRDefault="00DC34A8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Н.В.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4372" w:type="dxa"/>
            <w:vAlign w:val="center"/>
          </w:tcPr>
          <w:p w:rsidR="0093065C" w:rsidRPr="009A2BCB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фондов оценочных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ФГОС СПО ТОП-50</w:t>
            </w:r>
          </w:p>
        </w:tc>
        <w:tc>
          <w:tcPr>
            <w:tcW w:w="2172" w:type="dxa"/>
          </w:tcPr>
          <w:p w:rsidR="0093065C" w:rsidRPr="009A2BCB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Данилоский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462" w:type="dxa"/>
          </w:tcPr>
          <w:p w:rsidR="0093065C" w:rsidRPr="009A2BCB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Жестокова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Ю.Е.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24.09-26.09</w:t>
            </w:r>
          </w:p>
        </w:tc>
        <w:tc>
          <w:tcPr>
            <w:tcW w:w="4372" w:type="dxa"/>
            <w:vAlign w:val="center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007">
              <w:rPr>
                <w:rFonts w:ascii="Times New Roman" w:hAnsi="Times New Roman" w:cs="Times New Roman"/>
                <w:sz w:val="24"/>
                <w:szCs w:val="24"/>
              </w:rPr>
              <w:t>VIII Международный туристический форум «</w:t>
            </w:r>
            <w:proofErr w:type="spellStart"/>
            <w:r w:rsidRPr="00B55007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  <w:proofErr w:type="spellEnd"/>
            <w:r w:rsidRPr="00B5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007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B550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DCE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DCE" w:rsidRPr="009A2BCB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КЗЦ «Миллениум»</w:t>
            </w:r>
          </w:p>
        </w:tc>
        <w:tc>
          <w:tcPr>
            <w:tcW w:w="246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С.И., Головина Л.С., Балалаева Л.П.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</w:t>
            </w:r>
          </w:p>
        </w:tc>
        <w:tc>
          <w:tcPr>
            <w:tcW w:w="4372" w:type="dxa"/>
            <w:vAlign w:val="center"/>
          </w:tcPr>
          <w:p w:rsidR="0093065C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воспитательной работы в колледже департаментом образования ЯО</w:t>
            </w:r>
          </w:p>
          <w:p w:rsidR="00DC34A8" w:rsidRPr="009A2BCB" w:rsidRDefault="00DC34A8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3065C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Р.Е.,</w:t>
            </w:r>
          </w:p>
          <w:p w:rsidR="00A82DCE" w:rsidRPr="009A2BCB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82DCE" w:rsidRPr="009A2BCB" w:rsidTr="00A82DCE">
        <w:trPr>
          <w:trHeight w:val="404"/>
        </w:trPr>
        <w:tc>
          <w:tcPr>
            <w:tcW w:w="2193" w:type="dxa"/>
            <w:vAlign w:val="center"/>
          </w:tcPr>
          <w:p w:rsidR="00A82DCE" w:rsidRDefault="00DC34A8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A82DC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</w:p>
        </w:tc>
        <w:tc>
          <w:tcPr>
            <w:tcW w:w="4372" w:type="dxa"/>
          </w:tcPr>
          <w:p w:rsidR="00A82DCE" w:rsidRPr="009671A4" w:rsidRDefault="00A82DCE" w:rsidP="00A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«Результаты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аробации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демонстрационного экзамена по стандартам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 в 2018 г.»</w:t>
            </w:r>
          </w:p>
        </w:tc>
        <w:tc>
          <w:tcPr>
            <w:tcW w:w="2172" w:type="dxa"/>
          </w:tcPr>
          <w:p w:rsidR="00A82DCE" w:rsidRDefault="00A82DCE" w:rsidP="00A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ЯО </w:t>
            </w:r>
          </w:p>
          <w:p w:rsidR="00A82DCE" w:rsidRDefault="00A82DCE" w:rsidP="00A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ЯПК № 24</w:t>
            </w:r>
          </w:p>
        </w:tc>
        <w:tc>
          <w:tcPr>
            <w:tcW w:w="2462" w:type="dxa"/>
          </w:tcPr>
          <w:p w:rsidR="00A82DCE" w:rsidRDefault="00A82DCE" w:rsidP="00A82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Костерина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DC34A8">
              <w:rPr>
                <w:rFonts w:ascii="Times New Roman" w:hAnsi="Times New Roman" w:cs="Times New Roman"/>
                <w:sz w:val="24"/>
                <w:szCs w:val="24"/>
              </w:rPr>
              <w:t>, Смирнова О.С.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4372" w:type="dxa"/>
          </w:tcPr>
          <w:p w:rsidR="0093065C" w:rsidRPr="009671A4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A4">
              <w:rPr>
                <w:rFonts w:ascii="Times New Roman" w:hAnsi="Times New Roman" w:cs="Times New Roman"/>
                <w:sz w:val="24"/>
                <w:szCs w:val="24"/>
              </w:rPr>
              <w:t>Семинар «Иностранный язык в профессиональной подготовке специалиста»</w:t>
            </w:r>
          </w:p>
          <w:p w:rsidR="0093065C" w:rsidRPr="009671A4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1A4">
              <w:rPr>
                <w:rFonts w:ascii="Times New Roman" w:hAnsi="Times New Roman" w:cs="Times New Roman"/>
                <w:sz w:val="24"/>
                <w:szCs w:val="24"/>
              </w:rPr>
              <w:t>(ППК «Актуальные вопросы развития региональной системы образования»)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 10.00</w:t>
            </w:r>
          </w:p>
        </w:tc>
        <w:tc>
          <w:tcPr>
            <w:tcW w:w="246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Мандрикина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27.09-28.09</w:t>
            </w:r>
          </w:p>
        </w:tc>
        <w:tc>
          <w:tcPr>
            <w:tcW w:w="4372" w:type="dxa"/>
            <w:vAlign w:val="center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 «СПО: развитие образовательных организаций в новых условиях»</w:t>
            </w:r>
          </w:p>
        </w:tc>
        <w:tc>
          <w:tcPr>
            <w:tcW w:w="217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Костерина Н.В.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4372" w:type="dxa"/>
            <w:vAlign w:val="center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 колледжа</w:t>
            </w: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Р.Е.</w:t>
            </w:r>
          </w:p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Е.С.</w:t>
            </w:r>
          </w:p>
        </w:tc>
      </w:tr>
      <w:tr w:rsidR="00A82DCE" w:rsidRPr="009A2BCB" w:rsidTr="0093065C">
        <w:trPr>
          <w:trHeight w:val="404"/>
        </w:trPr>
        <w:tc>
          <w:tcPr>
            <w:tcW w:w="2193" w:type="dxa"/>
            <w:vAlign w:val="center"/>
          </w:tcPr>
          <w:p w:rsidR="00A82DCE" w:rsidRDefault="00A82DCE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4372" w:type="dxa"/>
            <w:vAlign w:val="center"/>
          </w:tcPr>
          <w:p w:rsidR="00A82DCE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интеллектуальных игр ЯО «А если подумать?»</w:t>
            </w:r>
          </w:p>
        </w:tc>
        <w:tc>
          <w:tcPr>
            <w:tcW w:w="2172" w:type="dxa"/>
          </w:tcPr>
          <w:p w:rsidR="00A82DCE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ЯО «Дворец молодежи»</w:t>
            </w:r>
          </w:p>
        </w:tc>
        <w:tc>
          <w:tcPr>
            <w:tcW w:w="2462" w:type="dxa"/>
          </w:tcPr>
          <w:p w:rsidR="00A82DCE" w:rsidRDefault="00A82DCE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4372" w:type="dxa"/>
            <w:vAlign w:val="center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246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Т.С.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4372" w:type="dxa"/>
            <w:vAlign w:val="center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  <w:r w:rsidRPr="00BC1E92">
              <w:rPr>
                <w:rFonts w:ascii="Times New Roman" w:hAnsi="Times New Roman"/>
                <w:bCs/>
                <w:sz w:val="24"/>
                <w:szCs w:val="24"/>
              </w:rPr>
              <w:t xml:space="preserve">«Основы </w:t>
            </w:r>
            <w:proofErr w:type="spellStart"/>
            <w:r w:rsidRPr="00BC1E92">
              <w:rPr>
                <w:rFonts w:ascii="Times New Roman" w:hAnsi="Times New Roman"/>
                <w:bCs/>
                <w:sz w:val="24"/>
                <w:szCs w:val="24"/>
              </w:rPr>
              <w:t>экспертирования</w:t>
            </w:r>
            <w:proofErr w:type="spellEnd"/>
            <w:r w:rsidRPr="00BC1E92"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конкурсов профессионального мастерства для лиц с инвалидностью и ограниченными возможностями здоровья «</w:t>
            </w:r>
            <w:proofErr w:type="spellStart"/>
            <w:r w:rsidRPr="00BC1E92">
              <w:rPr>
                <w:rFonts w:ascii="Times New Roman" w:hAnsi="Times New Roman"/>
                <w:bCs/>
                <w:sz w:val="24"/>
                <w:szCs w:val="24"/>
              </w:rPr>
              <w:t>Абилимпикс</w:t>
            </w:r>
            <w:proofErr w:type="spellEnd"/>
            <w:r w:rsidRPr="00BC1E9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А.Н., </w:t>
            </w:r>
          </w:p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Е.С.,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Ильина М.Г., Хохлова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С.В., Комарова В.С.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14.09-16.09</w:t>
            </w:r>
          </w:p>
        </w:tc>
        <w:tc>
          <w:tcPr>
            <w:tcW w:w="4372" w:type="dxa"/>
            <w:vAlign w:val="center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ДПО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Эксперитирование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7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</w:p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РГСУ</w:t>
            </w: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4372" w:type="dxa"/>
            <w:vAlign w:val="center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учебно-планирующей документации.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администрация.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93065C" w:rsidRDefault="0093065C" w:rsidP="00A82D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</w:t>
            </w:r>
            <w:r w:rsidRPr="0051425D">
              <w:rPr>
                <w:rFonts w:ascii="Times New Roman" w:hAnsi="Times New Roman" w:cs="Times New Roman"/>
              </w:rPr>
              <w:t>тверждение планов работы предметно-цикловых комиссий колледжа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93065C" w:rsidRPr="0051425D" w:rsidRDefault="0093065C" w:rsidP="00A8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A82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</w:tcPr>
          <w:p w:rsidR="0093065C" w:rsidRPr="0051425D" w:rsidRDefault="0093065C" w:rsidP="00A82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25D">
              <w:rPr>
                <w:rFonts w:ascii="Times New Roman" w:hAnsi="Times New Roman" w:cs="Times New Roman"/>
              </w:rPr>
              <w:t>Утверждение индивидуальных планов методической работы.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93065C" w:rsidRPr="009A2BCB" w:rsidTr="0093065C">
        <w:trPr>
          <w:trHeight w:val="404"/>
        </w:trPr>
        <w:tc>
          <w:tcPr>
            <w:tcW w:w="2193" w:type="dxa"/>
            <w:vAlign w:val="center"/>
          </w:tcPr>
          <w:p w:rsidR="0093065C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2" w:type="dxa"/>
            <w:vAlign w:val="center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студентов в творческие объединения и спортивные секции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3065C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</w:tc>
      </w:tr>
      <w:tr w:rsidR="0093065C" w:rsidRPr="00C1102B" w:rsidTr="0093065C">
        <w:trPr>
          <w:trHeight w:val="404"/>
        </w:trPr>
        <w:tc>
          <w:tcPr>
            <w:tcW w:w="2193" w:type="dxa"/>
            <w:vAlign w:val="center"/>
          </w:tcPr>
          <w:p w:rsidR="0093065C" w:rsidRPr="00C1102B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1102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СЕНТЯБРЬ</w:t>
            </w:r>
          </w:p>
          <w:p w:rsidR="0093065C" w:rsidRPr="00C1102B" w:rsidRDefault="0093065C" w:rsidP="009671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1102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до 15 ОКТЯБРЯ</w:t>
            </w:r>
          </w:p>
        </w:tc>
        <w:tc>
          <w:tcPr>
            <w:tcW w:w="4372" w:type="dxa"/>
            <w:vAlign w:val="center"/>
          </w:tcPr>
          <w:p w:rsidR="0093065C" w:rsidRPr="00C1102B" w:rsidRDefault="0093065C" w:rsidP="009671A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  <w:r w:rsidRPr="00C1102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ВСЕРОССИЙСКОЕ ТЕСТИРОВАНИЕ ПЕДАГОГОВ</w:t>
            </w:r>
          </w:p>
        </w:tc>
        <w:tc>
          <w:tcPr>
            <w:tcW w:w="2172" w:type="dxa"/>
          </w:tcPr>
          <w:p w:rsidR="0093065C" w:rsidRPr="00C1102B" w:rsidRDefault="0093065C" w:rsidP="009671A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</w:pPr>
          </w:p>
        </w:tc>
        <w:tc>
          <w:tcPr>
            <w:tcW w:w="2462" w:type="dxa"/>
          </w:tcPr>
          <w:p w:rsidR="0093065C" w:rsidRPr="00C1102B" w:rsidRDefault="0093065C" w:rsidP="009671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02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Балабанова И.А., </w:t>
            </w:r>
            <w:proofErr w:type="spellStart"/>
            <w:r w:rsidRPr="00C1102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>Жестокова</w:t>
            </w:r>
            <w:proofErr w:type="spellEnd"/>
            <w:r w:rsidRPr="00C1102B">
              <w:rPr>
                <w:rFonts w:ascii="Times New Roman" w:hAnsi="Times New Roman" w:cs="Times New Roman"/>
                <w:b/>
                <w:sz w:val="28"/>
                <w:szCs w:val="28"/>
                <w:highlight w:val="lightGray"/>
              </w:rPr>
              <w:t xml:space="preserve"> Ю.Е.</w:t>
            </w:r>
          </w:p>
        </w:tc>
      </w:tr>
      <w:tr w:rsidR="0093065C" w:rsidRPr="009A2BCB" w:rsidTr="0093065C">
        <w:trPr>
          <w:trHeight w:val="1062"/>
        </w:trPr>
        <w:tc>
          <w:tcPr>
            <w:tcW w:w="2193" w:type="dxa"/>
            <w:vAlign w:val="center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b/>
                <w:sz w:val="24"/>
                <w:szCs w:val="24"/>
              </w:rPr>
              <w:t>29.09.-01.10</w:t>
            </w:r>
          </w:p>
        </w:tc>
        <w:tc>
          <w:tcPr>
            <w:tcW w:w="43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B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региональном предпринимательском форуме «Своё дело» для студентов и школьников региона</w:t>
            </w:r>
          </w:p>
        </w:tc>
        <w:tc>
          <w:tcPr>
            <w:tcW w:w="217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</w:tcPr>
          <w:p w:rsidR="0093065C" w:rsidRPr="009A2BCB" w:rsidRDefault="0093065C" w:rsidP="00967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BCB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9A2BCB">
              <w:rPr>
                <w:rFonts w:ascii="Times New Roman" w:hAnsi="Times New Roman" w:cs="Times New Roman"/>
                <w:sz w:val="24"/>
                <w:szCs w:val="24"/>
              </w:rPr>
              <w:t xml:space="preserve"> Н.В, Комарова В.С, Богданова А.А.</w:t>
            </w:r>
          </w:p>
        </w:tc>
      </w:tr>
    </w:tbl>
    <w:p w:rsidR="002E127C" w:rsidRPr="009A2BCB" w:rsidRDefault="002E127C" w:rsidP="00327456">
      <w:pPr>
        <w:rPr>
          <w:rFonts w:ascii="Times New Roman" w:hAnsi="Times New Roman" w:cs="Times New Roman"/>
          <w:sz w:val="24"/>
          <w:szCs w:val="24"/>
        </w:rPr>
      </w:pPr>
    </w:p>
    <w:p w:rsidR="009A2BCB" w:rsidRPr="009A2BCB" w:rsidRDefault="009A2BCB">
      <w:pPr>
        <w:rPr>
          <w:rFonts w:ascii="Times New Roman" w:hAnsi="Times New Roman" w:cs="Times New Roman"/>
          <w:sz w:val="24"/>
          <w:szCs w:val="24"/>
        </w:rPr>
      </w:pPr>
    </w:p>
    <w:sectPr w:rsidR="009A2BCB" w:rsidRPr="009A2BCB" w:rsidSect="00130C2C">
      <w:headerReference w:type="default" r:id="rId9"/>
      <w:pgSz w:w="11906" w:h="16838"/>
      <w:pgMar w:top="42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9A" w:rsidRDefault="00E44E9A" w:rsidP="00C83276">
      <w:pPr>
        <w:spacing w:after="0" w:line="240" w:lineRule="auto"/>
      </w:pPr>
      <w:r>
        <w:separator/>
      </w:r>
    </w:p>
  </w:endnote>
  <w:endnote w:type="continuationSeparator" w:id="0">
    <w:p w:rsidR="00E44E9A" w:rsidRDefault="00E44E9A" w:rsidP="00C8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9A" w:rsidRDefault="00E44E9A" w:rsidP="00C83276">
      <w:pPr>
        <w:spacing w:after="0" w:line="240" w:lineRule="auto"/>
      </w:pPr>
      <w:r>
        <w:separator/>
      </w:r>
    </w:p>
  </w:footnote>
  <w:footnote w:type="continuationSeparator" w:id="0">
    <w:p w:rsidR="00E44E9A" w:rsidRDefault="00E44E9A" w:rsidP="00C8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4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82DCE" w:rsidRPr="00C83276" w:rsidRDefault="001D5404">
        <w:pPr>
          <w:pStyle w:val="a5"/>
          <w:jc w:val="center"/>
          <w:rPr>
            <w:rFonts w:ascii="Times New Roman" w:hAnsi="Times New Roman" w:cs="Times New Roman"/>
          </w:rPr>
        </w:pPr>
        <w:r w:rsidRPr="00C83276">
          <w:rPr>
            <w:rFonts w:ascii="Times New Roman" w:hAnsi="Times New Roman" w:cs="Times New Roman"/>
          </w:rPr>
          <w:fldChar w:fldCharType="begin"/>
        </w:r>
        <w:r w:rsidR="00A82DCE" w:rsidRPr="00C83276">
          <w:rPr>
            <w:rFonts w:ascii="Times New Roman" w:hAnsi="Times New Roman" w:cs="Times New Roman"/>
          </w:rPr>
          <w:instrText xml:space="preserve"> PAGE   \* MERGEFORMAT </w:instrText>
        </w:r>
        <w:r w:rsidRPr="00C83276">
          <w:rPr>
            <w:rFonts w:ascii="Times New Roman" w:hAnsi="Times New Roman" w:cs="Times New Roman"/>
          </w:rPr>
          <w:fldChar w:fldCharType="separate"/>
        </w:r>
        <w:r w:rsidR="00C1102B">
          <w:rPr>
            <w:rFonts w:ascii="Times New Roman" w:hAnsi="Times New Roman" w:cs="Times New Roman"/>
            <w:noProof/>
          </w:rPr>
          <w:t>2</w:t>
        </w:r>
        <w:r w:rsidRPr="00C83276">
          <w:rPr>
            <w:rFonts w:ascii="Times New Roman" w:hAnsi="Times New Roman" w:cs="Times New Roman"/>
          </w:rPr>
          <w:fldChar w:fldCharType="end"/>
        </w:r>
      </w:p>
    </w:sdtContent>
  </w:sdt>
  <w:p w:rsidR="00A82DCE" w:rsidRDefault="00A82DC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BCC"/>
    <w:multiLevelType w:val="hybridMultilevel"/>
    <w:tmpl w:val="868AF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D165F"/>
    <w:multiLevelType w:val="multilevel"/>
    <w:tmpl w:val="E18438B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>
    <w:nsid w:val="5EA23031"/>
    <w:multiLevelType w:val="hybridMultilevel"/>
    <w:tmpl w:val="222C4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CD0"/>
    <w:rsid w:val="000001FC"/>
    <w:rsid w:val="00006E3F"/>
    <w:rsid w:val="00007330"/>
    <w:rsid w:val="00033435"/>
    <w:rsid w:val="0003625B"/>
    <w:rsid w:val="00055C09"/>
    <w:rsid w:val="00065E00"/>
    <w:rsid w:val="00074500"/>
    <w:rsid w:val="00095474"/>
    <w:rsid w:val="0009707F"/>
    <w:rsid w:val="000A341A"/>
    <w:rsid w:val="000B1ABE"/>
    <w:rsid w:val="000C1580"/>
    <w:rsid w:val="000D4CB6"/>
    <w:rsid w:val="000E7DCA"/>
    <w:rsid w:val="000F0D6A"/>
    <w:rsid w:val="000F0DEF"/>
    <w:rsid w:val="000F3312"/>
    <w:rsid w:val="001025C0"/>
    <w:rsid w:val="00106E4F"/>
    <w:rsid w:val="00115C4B"/>
    <w:rsid w:val="00125F2C"/>
    <w:rsid w:val="00130C2C"/>
    <w:rsid w:val="00154D41"/>
    <w:rsid w:val="00165B7D"/>
    <w:rsid w:val="00186FE6"/>
    <w:rsid w:val="001C010D"/>
    <w:rsid w:val="001C55B5"/>
    <w:rsid w:val="001D5404"/>
    <w:rsid w:val="00201D05"/>
    <w:rsid w:val="00203296"/>
    <w:rsid w:val="002206E1"/>
    <w:rsid w:val="00222019"/>
    <w:rsid w:val="00222CDD"/>
    <w:rsid w:val="00233D87"/>
    <w:rsid w:val="0024633E"/>
    <w:rsid w:val="0026568C"/>
    <w:rsid w:val="00270254"/>
    <w:rsid w:val="00275736"/>
    <w:rsid w:val="002818EB"/>
    <w:rsid w:val="0028598B"/>
    <w:rsid w:val="002A1C2F"/>
    <w:rsid w:val="002B75EE"/>
    <w:rsid w:val="002C5DDE"/>
    <w:rsid w:val="002E0856"/>
    <w:rsid w:val="002E127C"/>
    <w:rsid w:val="003246AE"/>
    <w:rsid w:val="00327456"/>
    <w:rsid w:val="00333B8D"/>
    <w:rsid w:val="003424A8"/>
    <w:rsid w:val="00347177"/>
    <w:rsid w:val="0034770C"/>
    <w:rsid w:val="00351AD2"/>
    <w:rsid w:val="0036235D"/>
    <w:rsid w:val="00364E47"/>
    <w:rsid w:val="0036665E"/>
    <w:rsid w:val="003758E5"/>
    <w:rsid w:val="00380853"/>
    <w:rsid w:val="0038287E"/>
    <w:rsid w:val="003A1EAA"/>
    <w:rsid w:val="003A289E"/>
    <w:rsid w:val="003B58E2"/>
    <w:rsid w:val="003C10BC"/>
    <w:rsid w:val="003E293B"/>
    <w:rsid w:val="003E7D90"/>
    <w:rsid w:val="003F4A7B"/>
    <w:rsid w:val="0041023B"/>
    <w:rsid w:val="00444284"/>
    <w:rsid w:val="00465374"/>
    <w:rsid w:val="004724CE"/>
    <w:rsid w:val="00481DE7"/>
    <w:rsid w:val="00485BE7"/>
    <w:rsid w:val="00486503"/>
    <w:rsid w:val="00486659"/>
    <w:rsid w:val="004D6499"/>
    <w:rsid w:val="004E6AFF"/>
    <w:rsid w:val="004F4185"/>
    <w:rsid w:val="00521E61"/>
    <w:rsid w:val="00525436"/>
    <w:rsid w:val="0052615D"/>
    <w:rsid w:val="005325C8"/>
    <w:rsid w:val="005614DD"/>
    <w:rsid w:val="005645CD"/>
    <w:rsid w:val="005979BC"/>
    <w:rsid w:val="005A016E"/>
    <w:rsid w:val="005C7838"/>
    <w:rsid w:val="005D4C63"/>
    <w:rsid w:val="005D60C4"/>
    <w:rsid w:val="005D67D0"/>
    <w:rsid w:val="00600C84"/>
    <w:rsid w:val="0061694A"/>
    <w:rsid w:val="00620D47"/>
    <w:rsid w:val="00623B98"/>
    <w:rsid w:val="006454CA"/>
    <w:rsid w:val="00656AE7"/>
    <w:rsid w:val="00670E88"/>
    <w:rsid w:val="00693684"/>
    <w:rsid w:val="006937F7"/>
    <w:rsid w:val="006A2EDC"/>
    <w:rsid w:val="006A5BF3"/>
    <w:rsid w:val="006B0AC6"/>
    <w:rsid w:val="006B46B5"/>
    <w:rsid w:val="006D6399"/>
    <w:rsid w:val="006D7F53"/>
    <w:rsid w:val="006E0DFC"/>
    <w:rsid w:val="006F5E85"/>
    <w:rsid w:val="00705A59"/>
    <w:rsid w:val="0073517F"/>
    <w:rsid w:val="00745413"/>
    <w:rsid w:val="0075223D"/>
    <w:rsid w:val="007A1853"/>
    <w:rsid w:val="007A4672"/>
    <w:rsid w:val="007A4DE3"/>
    <w:rsid w:val="007B0852"/>
    <w:rsid w:val="007C2234"/>
    <w:rsid w:val="007D21F8"/>
    <w:rsid w:val="007D64F1"/>
    <w:rsid w:val="007E56F1"/>
    <w:rsid w:val="007F0EC3"/>
    <w:rsid w:val="007F22C1"/>
    <w:rsid w:val="007F2B83"/>
    <w:rsid w:val="00814020"/>
    <w:rsid w:val="0081553C"/>
    <w:rsid w:val="00817CD0"/>
    <w:rsid w:val="0082175B"/>
    <w:rsid w:val="0082417C"/>
    <w:rsid w:val="00834EAC"/>
    <w:rsid w:val="0084780A"/>
    <w:rsid w:val="00851B9E"/>
    <w:rsid w:val="008526A4"/>
    <w:rsid w:val="00883EB1"/>
    <w:rsid w:val="008862B9"/>
    <w:rsid w:val="00890522"/>
    <w:rsid w:val="008A4DB1"/>
    <w:rsid w:val="008A7F7D"/>
    <w:rsid w:val="008C2538"/>
    <w:rsid w:val="008C44A6"/>
    <w:rsid w:val="008C599C"/>
    <w:rsid w:val="008C7A23"/>
    <w:rsid w:val="008E4FA0"/>
    <w:rsid w:val="008E563A"/>
    <w:rsid w:val="008E6D55"/>
    <w:rsid w:val="008F5BB2"/>
    <w:rsid w:val="008F7E62"/>
    <w:rsid w:val="00914ADF"/>
    <w:rsid w:val="00916911"/>
    <w:rsid w:val="0092765E"/>
    <w:rsid w:val="0093065C"/>
    <w:rsid w:val="00947369"/>
    <w:rsid w:val="009505CF"/>
    <w:rsid w:val="0096042C"/>
    <w:rsid w:val="00962BE3"/>
    <w:rsid w:val="009671A4"/>
    <w:rsid w:val="00970D4D"/>
    <w:rsid w:val="00972E84"/>
    <w:rsid w:val="009A2BCB"/>
    <w:rsid w:val="009A2CDF"/>
    <w:rsid w:val="009A6D1B"/>
    <w:rsid w:val="009B1661"/>
    <w:rsid w:val="009B50A6"/>
    <w:rsid w:val="009D754C"/>
    <w:rsid w:val="009E70F1"/>
    <w:rsid w:val="00A036A0"/>
    <w:rsid w:val="00A10D9D"/>
    <w:rsid w:val="00A11E25"/>
    <w:rsid w:val="00A31462"/>
    <w:rsid w:val="00A34F35"/>
    <w:rsid w:val="00A41A82"/>
    <w:rsid w:val="00A41FA4"/>
    <w:rsid w:val="00A44393"/>
    <w:rsid w:val="00A56CC9"/>
    <w:rsid w:val="00A60056"/>
    <w:rsid w:val="00A66C93"/>
    <w:rsid w:val="00A8027B"/>
    <w:rsid w:val="00A82DCE"/>
    <w:rsid w:val="00A85DCA"/>
    <w:rsid w:val="00A93579"/>
    <w:rsid w:val="00AA1B96"/>
    <w:rsid w:val="00AB2B7B"/>
    <w:rsid w:val="00AB6F30"/>
    <w:rsid w:val="00AC4F12"/>
    <w:rsid w:val="00AD0B93"/>
    <w:rsid w:val="00AF01D3"/>
    <w:rsid w:val="00B06A7E"/>
    <w:rsid w:val="00B30981"/>
    <w:rsid w:val="00B36C7F"/>
    <w:rsid w:val="00B50F5E"/>
    <w:rsid w:val="00B5249D"/>
    <w:rsid w:val="00B535C6"/>
    <w:rsid w:val="00B55007"/>
    <w:rsid w:val="00B9254D"/>
    <w:rsid w:val="00B96129"/>
    <w:rsid w:val="00BB1D3B"/>
    <w:rsid w:val="00BB7335"/>
    <w:rsid w:val="00BC1E92"/>
    <w:rsid w:val="00BC2D3F"/>
    <w:rsid w:val="00BD0A01"/>
    <w:rsid w:val="00BD6A8D"/>
    <w:rsid w:val="00BE016E"/>
    <w:rsid w:val="00C04275"/>
    <w:rsid w:val="00C1102B"/>
    <w:rsid w:val="00C12240"/>
    <w:rsid w:val="00C457E5"/>
    <w:rsid w:val="00C72510"/>
    <w:rsid w:val="00C74751"/>
    <w:rsid w:val="00C74AF0"/>
    <w:rsid w:val="00C83276"/>
    <w:rsid w:val="00C87348"/>
    <w:rsid w:val="00C96C6E"/>
    <w:rsid w:val="00CA0CB3"/>
    <w:rsid w:val="00CA4EC8"/>
    <w:rsid w:val="00CD10E6"/>
    <w:rsid w:val="00CE09EC"/>
    <w:rsid w:val="00CE18DD"/>
    <w:rsid w:val="00CF774E"/>
    <w:rsid w:val="00D17557"/>
    <w:rsid w:val="00D25ABB"/>
    <w:rsid w:val="00D270E9"/>
    <w:rsid w:val="00D45ABC"/>
    <w:rsid w:val="00D509AE"/>
    <w:rsid w:val="00D51455"/>
    <w:rsid w:val="00D52971"/>
    <w:rsid w:val="00DC2C89"/>
    <w:rsid w:val="00DC30D2"/>
    <w:rsid w:val="00DC34A8"/>
    <w:rsid w:val="00DD6097"/>
    <w:rsid w:val="00DE122B"/>
    <w:rsid w:val="00DF2845"/>
    <w:rsid w:val="00DF71B4"/>
    <w:rsid w:val="00E058BC"/>
    <w:rsid w:val="00E36883"/>
    <w:rsid w:val="00E379BD"/>
    <w:rsid w:val="00E37DDF"/>
    <w:rsid w:val="00E401AE"/>
    <w:rsid w:val="00E44E9A"/>
    <w:rsid w:val="00E8624A"/>
    <w:rsid w:val="00E86E0E"/>
    <w:rsid w:val="00EB5BF1"/>
    <w:rsid w:val="00ED42B8"/>
    <w:rsid w:val="00EE3540"/>
    <w:rsid w:val="00EE4B2C"/>
    <w:rsid w:val="00EF31DA"/>
    <w:rsid w:val="00F03787"/>
    <w:rsid w:val="00F04B8D"/>
    <w:rsid w:val="00F13AEB"/>
    <w:rsid w:val="00F23E79"/>
    <w:rsid w:val="00F5402B"/>
    <w:rsid w:val="00F65402"/>
    <w:rsid w:val="00F7442E"/>
    <w:rsid w:val="00F96B93"/>
    <w:rsid w:val="00FA021A"/>
    <w:rsid w:val="00FB3F0C"/>
    <w:rsid w:val="00FD60C3"/>
    <w:rsid w:val="00FD6D7B"/>
    <w:rsid w:val="00FE6703"/>
    <w:rsid w:val="00FF23B8"/>
    <w:rsid w:val="00FF6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76"/>
  </w:style>
  <w:style w:type="paragraph" w:styleId="a7">
    <w:name w:val="footer"/>
    <w:basedOn w:val="a"/>
    <w:link w:val="a8"/>
    <w:uiPriority w:val="99"/>
    <w:semiHidden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276"/>
  </w:style>
  <w:style w:type="table" w:styleId="a9">
    <w:name w:val="Table Grid"/>
    <w:basedOn w:val="a1"/>
    <w:uiPriority w:val="59"/>
    <w:rsid w:val="00324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851B9E"/>
    <w:rPr>
      <w:b/>
      <w:bCs/>
    </w:rPr>
  </w:style>
  <w:style w:type="paragraph" w:customStyle="1" w:styleId="Textbodyindent">
    <w:name w:val="Text body indent"/>
    <w:basedOn w:val="a"/>
    <w:rsid w:val="00BC1E92"/>
    <w:pPr>
      <w:widowControl w:val="0"/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BC1E92"/>
    <w:pPr>
      <w:numPr>
        <w:numId w:val="2"/>
      </w:numPr>
    </w:pPr>
  </w:style>
  <w:style w:type="paragraph" w:customStyle="1" w:styleId="msonormalmailrucssattributepostfixmailrucssattributepostfix">
    <w:name w:val="msonormal_mailru_css_attribute_postfix_mailru_css_attribute_postfix"/>
    <w:basedOn w:val="a"/>
    <w:rsid w:val="00C7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D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276"/>
  </w:style>
  <w:style w:type="paragraph" w:styleId="a7">
    <w:name w:val="footer"/>
    <w:basedOn w:val="a"/>
    <w:link w:val="a8"/>
    <w:uiPriority w:val="99"/>
    <w:semiHidden/>
    <w:unhideWhenUsed/>
    <w:rsid w:val="00C8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276"/>
  </w:style>
  <w:style w:type="table" w:styleId="a9">
    <w:name w:val="Table Grid"/>
    <w:basedOn w:val="a1"/>
    <w:uiPriority w:val="59"/>
    <w:rsid w:val="00324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851B9E"/>
    <w:rPr>
      <w:b/>
      <w:bCs/>
    </w:rPr>
  </w:style>
  <w:style w:type="paragraph" w:customStyle="1" w:styleId="Textbodyindent">
    <w:name w:val="Text body indent"/>
    <w:basedOn w:val="a"/>
    <w:rsid w:val="00BC1E92"/>
    <w:pPr>
      <w:widowControl w:val="0"/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BC1E9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7F63C-D238-4DFE-BC4D-FBD94532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Костерина</cp:lastModifiedBy>
  <cp:revision>2</cp:revision>
  <cp:lastPrinted>2018-09-11T15:26:00Z</cp:lastPrinted>
  <dcterms:created xsi:type="dcterms:W3CDTF">2018-09-11T15:26:00Z</dcterms:created>
  <dcterms:modified xsi:type="dcterms:W3CDTF">2018-09-11T15:26:00Z</dcterms:modified>
</cp:coreProperties>
</file>