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C6" w:rsidRDefault="00DA45C6" w:rsidP="00DA45C6">
      <w:pPr>
        <w:pStyle w:val="a3"/>
        <w:ind w:firstLine="360"/>
        <w:jc w:val="both"/>
      </w:pPr>
      <w:r w:rsidRPr="0083061E">
        <w:t>Библиотека колледжа  является структурным подразделением учебного заведения. Она обеспечивает литературой и информацией учебно-воспитательный процесс. В своей работе библиотека руководствуется «Законом о библиотечном деле РФ», «Положением о библиотеке ГПОУ</w:t>
      </w:r>
      <w:r>
        <w:t xml:space="preserve"> ЯО Ярославского торгово-</w:t>
      </w:r>
      <w:r w:rsidRPr="0083061E">
        <w:t>экономического колледжа», «Правилами пользования библиотеко</w:t>
      </w:r>
      <w:r>
        <w:t>й ГПОУ ЯО Ярославского торгово-экономического</w:t>
      </w:r>
      <w:r w:rsidRPr="0083061E">
        <w:t xml:space="preserve"> колледжа».</w:t>
      </w:r>
      <w:r>
        <w:t xml:space="preserve">     </w:t>
      </w:r>
      <w:r w:rsidRPr="00BB1B89">
        <w:t>Сотрудников библиотеки -</w:t>
      </w:r>
      <w:r>
        <w:t xml:space="preserve"> 2</w:t>
      </w:r>
      <w:r w:rsidRPr="00BB1B89">
        <w:t>, из них с высшим образованием -</w:t>
      </w:r>
      <w:r>
        <w:t xml:space="preserve"> 2</w:t>
      </w:r>
      <w:r w:rsidRPr="00BB1B89">
        <w:t xml:space="preserve">, </w:t>
      </w:r>
      <w:r>
        <w:t xml:space="preserve">из них со средним  специальным (библиотечным) - 2. </w:t>
      </w:r>
      <w:r w:rsidRPr="0083061E">
        <w:br/>
      </w:r>
      <w:r>
        <w:t xml:space="preserve"> </w:t>
      </w:r>
      <w:r>
        <w:tab/>
      </w:r>
      <w:r w:rsidRPr="0083061E">
        <w:t>Библиотека колледжа располагается в двух корпусах: учебном корпусе № 1 (</w:t>
      </w:r>
      <w:proofErr w:type="spellStart"/>
      <w:r w:rsidRPr="0083061E">
        <w:t>каб</w:t>
      </w:r>
      <w:proofErr w:type="spellEnd"/>
      <w:r w:rsidRPr="0083061E">
        <w:t xml:space="preserve">. </w:t>
      </w:r>
      <w:r>
        <w:t>401- 402</w:t>
      </w:r>
      <w:r w:rsidRPr="0083061E">
        <w:t>) и  в общежитии колледжа.</w:t>
      </w:r>
      <w:r>
        <w:t xml:space="preserve">  Общая площадь помещения библиотеки учебного корпуса №1 – 64 кв.м</w:t>
      </w:r>
      <w:r w:rsidRPr="00690104">
        <w:t>.</w:t>
      </w:r>
      <w:r>
        <w:t xml:space="preserve">, библиотеки общежития – </w:t>
      </w:r>
      <w:r w:rsidRPr="00690104">
        <w:t>80</w:t>
      </w:r>
      <w:r>
        <w:t xml:space="preserve"> кв.м.; абонемент - 2, читальный зал - 2, читальный зал с выходом в интернет- 1, книгохранилище - 2.</w:t>
      </w:r>
      <w:r w:rsidRPr="0069511B">
        <w:t xml:space="preserve"> </w:t>
      </w:r>
      <w:r>
        <w:t xml:space="preserve">Для размещения фонда библиотека обеспечена необходимой библиотечной мебелью: стеллажи, книжные шкафы, витрины. Оборудование для организации книжных выставок: книжная витрина - 1, стенды - 3, книжные шкафы - 2. Для обеспечения справочно-библиографической работы ведутся  систематический и алфавитный каталоги, каталог художественной литературы, картотеки, электронный каталог. Общее количество мест в читальных залах -16, в читальном зале с выходом в интернет – 6. </w:t>
      </w:r>
    </w:p>
    <w:p w:rsidR="00DA45C6" w:rsidRDefault="00DA45C6" w:rsidP="00DA45C6">
      <w:pPr>
        <w:pStyle w:val="a3"/>
        <w:ind w:firstLine="708"/>
        <w:jc w:val="both"/>
      </w:pPr>
      <w:r w:rsidRPr="0083061E">
        <w:t xml:space="preserve">Библиотечный фонд составляет </w:t>
      </w:r>
      <w:r w:rsidRPr="00523368">
        <w:rPr>
          <w:b/>
        </w:rPr>
        <w:t xml:space="preserve">46046 </w:t>
      </w:r>
      <w:r w:rsidRPr="0083061E">
        <w:t xml:space="preserve"> экземпляров изданий, из них  учебной литературы </w:t>
      </w:r>
      <w:r>
        <w:t xml:space="preserve"> </w:t>
      </w:r>
      <w:r w:rsidRPr="00523368">
        <w:rPr>
          <w:b/>
        </w:rPr>
        <w:t>24745</w:t>
      </w:r>
      <w:r>
        <w:t xml:space="preserve"> </w:t>
      </w:r>
      <w:r w:rsidRPr="0083061E">
        <w:t xml:space="preserve"> экземпляров, </w:t>
      </w:r>
      <w:r>
        <w:t xml:space="preserve">художественной  </w:t>
      </w:r>
      <w:r w:rsidRPr="00523368">
        <w:rPr>
          <w:b/>
        </w:rPr>
        <w:t>15547</w:t>
      </w:r>
      <w:r>
        <w:t>.</w:t>
      </w:r>
    </w:p>
    <w:p w:rsidR="00DA45C6" w:rsidRDefault="00DA45C6" w:rsidP="00DA45C6">
      <w:pPr>
        <w:pStyle w:val="a3"/>
        <w:ind w:firstLine="708"/>
        <w:jc w:val="both"/>
      </w:pPr>
      <w:r>
        <w:t>С 1 февраля 2017 года  ГПОУ ЯО Ярославский торгово-экономический колледж  получил платный доступ к  книжным коллекциям  по общеобразовательным дисциплинам  и дисциплинам  СПО  ЭБС издательства «</w:t>
      </w:r>
      <w:proofErr w:type="spellStart"/>
      <w:r>
        <w:t>Кнорус</w:t>
      </w:r>
      <w:proofErr w:type="spellEnd"/>
      <w:r>
        <w:t xml:space="preserve">»  </w:t>
      </w:r>
      <w:r>
        <w:rPr>
          <w:lang w:val="en-US"/>
        </w:rPr>
        <w:t>BOOK</w:t>
      </w:r>
      <w:r w:rsidRPr="00DA45C6">
        <w:t>.</w:t>
      </w:r>
      <w:proofErr w:type="spellStart"/>
      <w:r>
        <w:rPr>
          <w:lang w:val="en-US"/>
        </w:rPr>
        <w:t>ru</w:t>
      </w:r>
      <w:proofErr w:type="spellEnd"/>
      <w:r>
        <w:t xml:space="preserve">.  </w:t>
      </w:r>
    </w:p>
    <w:p w:rsidR="00DA45C6" w:rsidRPr="005568A9" w:rsidRDefault="00DA45C6" w:rsidP="00DA45C6">
      <w:pPr>
        <w:pStyle w:val="a3"/>
        <w:ind w:firstLine="708"/>
        <w:jc w:val="both"/>
      </w:pPr>
      <w:proofErr w:type="spellStart"/>
      <w:r w:rsidRPr="005568A9">
        <w:rPr>
          <w:bCs/>
        </w:rPr>
        <w:t>BOOK.ru</w:t>
      </w:r>
      <w:proofErr w:type="spellEnd"/>
      <w:r w:rsidRPr="005568A9">
        <w:rPr>
          <w:bCs/>
        </w:rPr>
        <w:t xml:space="preserve"> — лицензионная библиотека, которая содержит учебные и научные издания от преподавателей ведущих вузов России. Отвечает требованиям ГОСТ 7.0.96-2016. Фонд электронной библиотеки комплектуется на основании </w:t>
      </w:r>
      <w:r>
        <w:rPr>
          <w:bCs/>
        </w:rPr>
        <w:t xml:space="preserve"> </w:t>
      </w:r>
      <w:proofErr w:type="gramStart"/>
      <w:r w:rsidRPr="005568A9">
        <w:rPr>
          <w:bCs/>
        </w:rPr>
        <w:t>новых</w:t>
      </w:r>
      <w:proofErr w:type="gramEnd"/>
      <w:r w:rsidRPr="005568A9">
        <w:rPr>
          <w:bCs/>
        </w:rPr>
        <w:t xml:space="preserve"> </w:t>
      </w:r>
      <w:r>
        <w:rPr>
          <w:bCs/>
        </w:rPr>
        <w:t xml:space="preserve"> </w:t>
      </w:r>
      <w:r w:rsidRPr="005568A9">
        <w:rPr>
          <w:bCs/>
        </w:rPr>
        <w:t xml:space="preserve">ФГОС </w:t>
      </w:r>
      <w:r>
        <w:rPr>
          <w:bCs/>
        </w:rPr>
        <w:t xml:space="preserve"> </w:t>
      </w:r>
      <w:r w:rsidRPr="005568A9">
        <w:rPr>
          <w:bCs/>
        </w:rPr>
        <w:t>ВО, СПО.</w:t>
      </w:r>
    </w:p>
    <w:p w:rsidR="00DA45C6" w:rsidRPr="005568A9" w:rsidRDefault="00DA45C6" w:rsidP="00DA45C6">
      <w:pPr>
        <w:pStyle w:val="a3"/>
        <w:jc w:val="both"/>
      </w:pPr>
      <w:r w:rsidRPr="005568A9">
        <w:rPr>
          <w:b/>
        </w:rPr>
        <w:t>    </w:t>
      </w:r>
      <w:r>
        <w:rPr>
          <w:b/>
        </w:rPr>
        <w:tab/>
      </w:r>
      <w:r w:rsidRPr="005568A9">
        <w:t>Библиотека регулярно пополняется новыми изданиями. На сайте размещаются книги до выхода их печатных аналогов.</w:t>
      </w:r>
    </w:p>
    <w:p w:rsidR="00DA45C6" w:rsidRPr="005568A9" w:rsidRDefault="00DA45C6" w:rsidP="00DA45C6">
      <w:pPr>
        <w:pStyle w:val="a3"/>
        <w:jc w:val="both"/>
      </w:pPr>
      <w:r w:rsidRPr="005568A9">
        <w:t>    </w:t>
      </w:r>
      <w:r>
        <w:tab/>
      </w:r>
      <w:r w:rsidRPr="005568A9">
        <w:t>Чтение электронной версии книг доступно в постраничном режиме, возможно цитирование до 10% содержания книги, а также создание конспекта на основе нескольких изданий.</w:t>
      </w:r>
    </w:p>
    <w:p w:rsidR="00DA45C6" w:rsidRPr="005568A9" w:rsidRDefault="00DA45C6" w:rsidP="00DA45C6">
      <w:pPr>
        <w:pStyle w:val="a3"/>
        <w:jc w:val="both"/>
      </w:pPr>
      <w:r w:rsidRPr="005568A9">
        <w:t>    </w:t>
      </w:r>
      <w:r>
        <w:tab/>
      </w:r>
      <w:r w:rsidRPr="005568A9">
        <w:t>Доступ рассчитан на неограниченное количество читателей из любой точки мира по сети «Интернет».</w:t>
      </w:r>
    </w:p>
    <w:p w:rsidR="00DA45C6" w:rsidRDefault="00DA45C6" w:rsidP="00DA45C6">
      <w:pPr>
        <w:pStyle w:val="a3"/>
        <w:ind w:firstLine="360"/>
        <w:jc w:val="both"/>
      </w:pPr>
      <w:r>
        <w:t xml:space="preserve">Пользователям доступно  </w:t>
      </w:r>
      <w:r w:rsidRPr="008B7D65">
        <w:rPr>
          <w:b/>
        </w:rPr>
        <w:t>962</w:t>
      </w:r>
      <w:r>
        <w:t xml:space="preserve"> издания, из них </w:t>
      </w:r>
      <w:r w:rsidRPr="008B7D65">
        <w:rPr>
          <w:b/>
        </w:rPr>
        <w:t>68</w:t>
      </w:r>
      <w:r>
        <w:rPr>
          <w:b/>
        </w:rPr>
        <w:t>0</w:t>
      </w:r>
      <w:r>
        <w:t xml:space="preserve">  изданий из тематической коллекции СПО. </w:t>
      </w:r>
    </w:p>
    <w:p w:rsidR="00DA45C6" w:rsidRPr="009E5611" w:rsidRDefault="00DA45C6" w:rsidP="00DA45C6">
      <w:pPr>
        <w:pStyle w:val="a3"/>
        <w:ind w:firstLine="360"/>
        <w:jc w:val="both"/>
      </w:pPr>
      <w:r w:rsidRPr="0083061E">
        <w:lastRenderedPageBreak/>
        <w:t xml:space="preserve">Для учащихся и сотрудников в </w:t>
      </w:r>
      <w:r>
        <w:t xml:space="preserve">читальных залах  библиотеки </w:t>
      </w:r>
      <w:r w:rsidRPr="0083061E">
        <w:t xml:space="preserve">установлены </w:t>
      </w:r>
      <w:r>
        <w:t xml:space="preserve"> 6  компьютеров </w:t>
      </w:r>
      <w:r w:rsidRPr="0083061E">
        <w:t xml:space="preserve"> с </w:t>
      </w:r>
      <w:r>
        <w:t>подключением к сети Интернет: учебный корпус № 1  – 4 компьютера, библиотека общежития – 2  компьютера.</w:t>
      </w:r>
    </w:p>
    <w:p w:rsidR="00DA45C6" w:rsidRDefault="00DA45C6" w:rsidP="00DA45C6">
      <w:pPr>
        <w:pStyle w:val="a3"/>
        <w:ind w:firstLine="360"/>
        <w:jc w:val="both"/>
      </w:pPr>
      <w:r>
        <w:t>В библиотеке установлена программа АИБС МАРК-</w:t>
      </w:r>
      <w:r w:rsidRPr="0069511B">
        <w:t xml:space="preserve"> </w:t>
      </w:r>
      <w:r>
        <w:rPr>
          <w:lang w:val="en-US"/>
        </w:rPr>
        <w:t>SQL</w:t>
      </w:r>
      <w:r>
        <w:t xml:space="preserve"> 1.5.4. Ведется работа по созданию  электронного  каталога и электронной базы данных читателей.</w:t>
      </w:r>
    </w:p>
    <w:p w:rsidR="00947106" w:rsidRDefault="00947106" w:rsidP="00DA45C6">
      <w:pPr>
        <w:pStyle w:val="a3"/>
        <w:ind w:firstLine="360"/>
        <w:jc w:val="both"/>
      </w:pPr>
    </w:p>
    <w:p w:rsidR="00947106" w:rsidRDefault="00947106" w:rsidP="00DA45C6">
      <w:pPr>
        <w:pStyle w:val="a3"/>
        <w:ind w:firstLine="360"/>
        <w:jc w:val="both"/>
      </w:pPr>
    </w:p>
    <w:p w:rsidR="00DA45C6" w:rsidRDefault="00947106" w:rsidP="00DA45C6">
      <w:pPr>
        <w:pStyle w:val="a3"/>
        <w:ind w:firstLine="360"/>
        <w:jc w:val="both"/>
      </w:pPr>
      <w:r>
        <w:t>Режим работы библиотеки:</w:t>
      </w:r>
    </w:p>
    <w:p w:rsidR="00947106" w:rsidRDefault="00947106" w:rsidP="00DA45C6">
      <w:pPr>
        <w:pStyle w:val="a3"/>
        <w:ind w:firstLine="360"/>
        <w:jc w:val="both"/>
      </w:pPr>
      <w:r>
        <w:t xml:space="preserve">Учебный корпус №1: </w:t>
      </w:r>
    </w:p>
    <w:p w:rsidR="00947106" w:rsidRDefault="00947106" w:rsidP="00DA45C6">
      <w:pPr>
        <w:pStyle w:val="a3"/>
        <w:ind w:firstLine="360"/>
        <w:jc w:val="both"/>
      </w:pPr>
      <w:r>
        <w:t>Понедельник – 8-30 – 17-00</w:t>
      </w:r>
    </w:p>
    <w:p w:rsidR="00947106" w:rsidRDefault="00947106" w:rsidP="00DA45C6">
      <w:pPr>
        <w:pStyle w:val="a3"/>
        <w:ind w:firstLine="360"/>
        <w:jc w:val="both"/>
      </w:pPr>
      <w:r>
        <w:t>Вторник - 8-30 – 17-00</w:t>
      </w:r>
    </w:p>
    <w:p w:rsidR="00947106" w:rsidRDefault="00947106" w:rsidP="00DA45C6">
      <w:pPr>
        <w:pStyle w:val="a3"/>
        <w:ind w:firstLine="360"/>
        <w:jc w:val="both"/>
      </w:pPr>
      <w:r>
        <w:t>Среда - 8-30 – 17-00</w:t>
      </w:r>
    </w:p>
    <w:p w:rsidR="00947106" w:rsidRDefault="00947106" w:rsidP="00DA45C6">
      <w:pPr>
        <w:pStyle w:val="a3"/>
        <w:ind w:firstLine="360"/>
        <w:jc w:val="both"/>
      </w:pPr>
      <w:r>
        <w:t>Четверг - 8-30 – 17-00</w:t>
      </w:r>
    </w:p>
    <w:p w:rsidR="00947106" w:rsidRDefault="00947106" w:rsidP="00DA45C6">
      <w:pPr>
        <w:pStyle w:val="a3"/>
        <w:ind w:firstLine="360"/>
        <w:jc w:val="both"/>
      </w:pPr>
      <w:r>
        <w:t>Пятница -  8-30 – 16-00</w:t>
      </w:r>
    </w:p>
    <w:p w:rsidR="00947106" w:rsidRDefault="00947106" w:rsidP="00DA45C6">
      <w:pPr>
        <w:pStyle w:val="a3"/>
        <w:ind w:firstLine="360"/>
        <w:jc w:val="both"/>
      </w:pPr>
      <w:r>
        <w:t>Обед – 13-00- 13-30</w:t>
      </w:r>
    </w:p>
    <w:p w:rsidR="00947106" w:rsidRDefault="00947106" w:rsidP="00DA45C6">
      <w:pPr>
        <w:pStyle w:val="a3"/>
        <w:ind w:firstLine="360"/>
        <w:jc w:val="both"/>
      </w:pPr>
      <w:r>
        <w:t>Суббота, воскресенье – выходной день</w:t>
      </w:r>
    </w:p>
    <w:p w:rsidR="00947106" w:rsidRDefault="00947106" w:rsidP="00DA45C6">
      <w:pPr>
        <w:pStyle w:val="a3"/>
        <w:ind w:firstLine="360"/>
        <w:jc w:val="both"/>
      </w:pPr>
    </w:p>
    <w:p w:rsidR="00947106" w:rsidRDefault="00947106" w:rsidP="00DA45C6">
      <w:pPr>
        <w:pStyle w:val="a3"/>
        <w:ind w:firstLine="360"/>
        <w:jc w:val="both"/>
      </w:pPr>
      <w:r>
        <w:t>Учебный корпус № 2 (библиотека общежития)</w:t>
      </w:r>
      <w:r w:rsidR="00E21A4B">
        <w:t>:</w:t>
      </w:r>
    </w:p>
    <w:p w:rsidR="00947106" w:rsidRDefault="00947106" w:rsidP="00947106">
      <w:pPr>
        <w:pStyle w:val="a3"/>
        <w:ind w:firstLine="360"/>
        <w:jc w:val="both"/>
      </w:pPr>
      <w:r>
        <w:t>Понедельник – 9-00 – 13-00</w:t>
      </w:r>
    </w:p>
    <w:p w:rsidR="00947106" w:rsidRDefault="00947106" w:rsidP="00947106">
      <w:pPr>
        <w:pStyle w:val="a3"/>
        <w:ind w:firstLine="360"/>
        <w:jc w:val="both"/>
      </w:pPr>
      <w:r>
        <w:t>Вторник – 13-00 – 17-00</w:t>
      </w:r>
    </w:p>
    <w:p w:rsidR="00947106" w:rsidRDefault="00947106" w:rsidP="00947106">
      <w:pPr>
        <w:pStyle w:val="a3"/>
        <w:ind w:firstLine="360"/>
        <w:jc w:val="both"/>
      </w:pPr>
      <w:r>
        <w:t>Среда – 9-00 – 13-00</w:t>
      </w:r>
    </w:p>
    <w:p w:rsidR="00947106" w:rsidRDefault="00947106" w:rsidP="00947106">
      <w:pPr>
        <w:pStyle w:val="a3"/>
        <w:ind w:firstLine="360"/>
        <w:jc w:val="both"/>
      </w:pPr>
      <w:r>
        <w:t xml:space="preserve">Четверг – 13-00 - 17-00 </w:t>
      </w:r>
    </w:p>
    <w:p w:rsidR="00947106" w:rsidRDefault="00947106" w:rsidP="00947106">
      <w:pPr>
        <w:pStyle w:val="a3"/>
        <w:ind w:firstLine="360"/>
        <w:jc w:val="both"/>
      </w:pPr>
      <w:r>
        <w:t>Пятница -  9-00 – 13-00</w:t>
      </w:r>
    </w:p>
    <w:p w:rsidR="00947106" w:rsidRDefault="00947106" w:rsidP="00947106">
      <w:pPr>
        <w:pStyle w:val="a3"/>
        <w:ind w:firstLine="360"/>
        <w:jc w:val="both"/>
      </w:pPr>
      <w:r>
        <w:t>Суббота, воскресенье – выходной день</w:t>
      </w:r>
    </w:p>
    <w:p w:rsidR="00947106" w:rsidRDefault="00947106" w:rsidP="00DA45C6">
      <w:pPr>
        <w:pStyle w:val="a3"/>
        <w:ind w:firstLine="360"/>
        <w:jc w:val="both"/>
      </w:pPr>
    </w:p>
    <w:p w:rsidR="00F1203A" w:rsidRDefault="00F1203A"/>
    <w:sectPr w:rsidR="00F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45C6"/>
    <w:rsid w:val="00947106"/>
    <w:rsid w:val="00DA45C6"/>
    <w:rsid w:val="00E21A4B"/>
    <w:rsid w:val="00F1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C6"/>
    <w:pPr>
      <w:contextualSpacing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2019-03-13T07:03:00Z</dcterms:created>
  <dcterms:modified xsi:type="dcterms:W3CDTF">2019-03-13T07:20:00Z</dcterms:modified>
</cp:coreProperties>
</file>