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8" w:rsidRDefault="00C34770" w:rsidP="00D80958">
      <w:pPr>
        <w:tabs>
          <w:tab w:val="left" w:pos="1418"/>
        </w:tabs>
        <w:ind w:left="-426"/>
        <w:jc w:val="center"/>
        <w:rPr>
          <w:b/>
          <w:bCs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6296025" cy="880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01D">
        <w:rPr>
          <w:b/>
          <w:bCs/>
          <w:lang/>
        </w:rPr>
        <w:t xml:space="preserve">    </w:t>
      </w:r>
    </w:p>
    <w:p w:rsidR="00D80958" w:rsidRDefault="00D80958" w:rsidP="00D80958">
      <w:pPr>
        <w:tabs>
          <w:tab w:val="left" w:pos="1418"/>
        </w:tabs>
        <w:ind w:left="-426"/>
        <w:jc w:val="center"/>
        <w:rPr>
          <w:b/>
          <w:bCs/>
          <w:lang/>
        </w:rPr>
      </w:pPr>
    </w:p>
    <w:p w:rsidR="00D80958" w:rsidRDefault="00D80958" w:rsidP="00D80958">
      <w:pPr>
        <w:tabs>
          <w:tab w:val="left" w:pos="1418"/>
        </w:tabs>
        <w:ind w:left="-426"/>
        <w:jc w:val="center"/>
        <w:rPr>
          <w:b/>
          <w:bCs/>
          <w:lang/>
        </w:rPr>
      </w:pPr>
    </w:p>
    <w:p w:rsidR="00D80958" w:rsidRDefault="00D80958" w:rsidP="00D80958">
      <w:pPr>
        <w:tabs>
          <w:tab w:val="left" w:pos="1418"/>
        </w:tabs>
        <w:ind w:left="-426"/>
        <w:jc w:val="center"/>
        <w:rPr>
          <w:b/>
          <w:bCs/>
          <w:lang/>
        </w:rPr>
      </w:pPr>
    </w:p>
    <w:p w:rsidR="00E770DD" w:rsidRPr="00543B48" w:rsidRDefault="00E770DD" w:rsidP="00D80958">
      <w:pPr>
        <w:tabs>
          <w:tab w:val="left" w:pos="1418"/>
        </w:tabs>
        <w:ind w:left="-426"/>
        <w:jc w:val="center"/>
        <w:rPr>
          <w:rStyle w:val="FontStyle34"/>
          <w:sz w:val="28"/>
          <w:szCs w:val="28"/>
        </w:rPr>
      </w:pPr>
      <w:r w:rsidRPr="00543B48">
        <w:rPr>
          <w:rStyle w:val="FontStyle34"/>
          <w:sz w:val="28"/>
          <w:szCs w:val="28"/>
        </w:rPr>
        <w:lastRenderedPageBreak/>
        <w:t>1. Общие положения</w:t>
      </w:r>
    </w:p>
    <w:p w:rsidR="00E770DD" w:rsidRPr="00543B48" w:rsidRDefault="00E770DD">
      <w:pPr>
        <w:pStyle w:val="Style13"/>
        <w:widowControl/>
        <w:spacing w:line="240" w:lineRule="exact"/>
        <w:ind w:firstLine="562"/>
        <w:rPr>
          <w:sz w:val="28"/>
          <w:szCs w:val="28"/>
        </w:rPr>
      </w:pPr>
    </w:p>
    <w:p w:rsidR="00E770DD" w:rsidRPr="00543B48" w:rsidRDefault="00C32113" w:rsidP="0001601D">
      <w:pPr>
        <w:pStyle w:val="Style13"/>
        <w:widowControl/>
        <w:spacing w:before="38" w:line="240" w:lineRule="auto"/>
        <w:ind w:firstLine="562"/>
        <w:rPr>
          <w:rStyle w:val="FontStyle35"/>
          <w:sz w:val="28"/>
          <w:szCs w:val="28"/>
        </w:rPr>
      </w:pPr>
      <w:r w:rsidRPr="0012663F">
        <w:rPr>
          <w:rStyle w:val="FontStyle34"/>
          <w:b w:val="0"/>
          <w:sz w:val="28"/>
          <w:szCs w:val="28"/>
        </w:rPr>
        <w:t xml:space="preserve">Программа подготовки специалистов среднего звена среднего профессионального образования </w:t>
      </w:r>
      <w:r w:rsidR="00E770DD" w:rsidRPr="0012663F">
        <w:rPr>
          <w:rStyle w:val="FontStyle34"/>
          <w:b w:val="0"/>
          <w:sz w:val="28"/>
          <w:szCs w:val="28"/>
        </w:rPr>
        <w:t xml:space="preserve">по специальности </w:t>
      </w:r>
      <w:r w:rsidR="00897024" w:rsidRPr="0012663F">
        <w:rPr>
          <w:rStyle w:val="FontStyle34"/>
          <w:b w:val="0"/>
          <w:sz w:val="28"/>
          <w:szCs w:val="28"/>
        </w:rPr>
        <w:t>19.02.10</w:t>
      </w:r>
      <w:r w:rsidR="00E770DD" w:rsidRPr="0012663F">
        <w:rPr>
          <w:rStyle w:val="FontStyle34"/>
          <w:b w:val="0"/>
          <w:sz w:val="28"/>
          <w:szCs w:val="28"/>
        </w:rPr>
        <w:t xml:space="preserve"> Технология продукции</w:t>
      </w:r>
      <w:r w:rsidRPr="0012663F">
        <w:rPr>
          <w:rStyle w:val="FontStyle34"/>
          <w:b w:val="0"/>
          <w:sz w:val="28"/>
          <w:szCs w:val="28"/>
        </w:rPr>
        <w:t xml:space="preserve"> </w:t>
      </w:r>
      <w:r w:rsidR="00E770DD" w:rsidRPr="0012663F">
        <w:rPr>
          <w:rStyle w:val="FontStyle34"/>
          <w:b w:val="0"/>
          <w:sz w:val="28"/>
          <w:szCs w:val="28"/>
        </w:rPr>
        <w:t>общественного питания</w:t>
      </w:r>
      <w:r w:rsidR="00E770DD" w:rsidRPr="00543B48">
        <w:rPr>
          <w:rStyle w:val="FontStyle34"/>
          <w:sz w:val="28"/>
          <w:szCs w:val="28"/>
        </w:rPr>
        <w:t xml:space="preserve">, </w:t>
      </w:r>
      <w:r w:rsidR="00E770DD" w:rsidRPr="00543B48">
        <w:rPr>
          <w:rStyle w:val="FontStyle35"/>
          <w:sz w:val="28"/>
          <w:szCs w:val="28"/>
        </w:rPr>
        <w:t xml:space="preserve">реализуемая </w:t>
      </w:r>
      <w:r w:rsidR="0012663F">
        <w:rPr>
          <w:rStyle w:val="FontStyle35"/>
          <w:sz w:val="28"/>
          <w:szCs w:val="28"/>
        </w:rPr>
        <w:t xml:space="preserve">ГПОУ ЯО Ярославским торгово-экономическим колледжем </w:t>
      </w:r>
      <w:r w:rsidR="00C445C4">
        <w:rPr>
          <w:rStyle w:val="FontStyle35"/>
          <w:sz w:val="28"/>
          <w:szCs w:val="28"/>
        </w:rPr>
        <w:t xml:space="preserve"> (далее колледж) </w:t>
      </w:r>
      <w:r w:rsidR="00E770DD" w:rsidRPr="00543B48">
        <w:rPr>
          <w:rStyle w:val="FontStyle35"/>
          <w:sz w:val="28"/>
          <w:szCs w:val="28"/>
        </w:rPr>
        <w:t>представляет собой систему документов,</w:t>
      </w:r>
      <w:r w:rsidR="00223DE5"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разработанную и утвержд</w:t>
      </w:r>
      <w:r>
        <w:rPr>
          <w:rStyle w:val="FontStyle35"/>
          <w:sz w:val="28"/>
          <w:szCs w:val="28"/>
        </w:rPr>
        <w:t xml:space="preserve">енную </w:t>
      </w:r>
      <w:r w:rsidR="00C445C4">
        <w:rPr>
          <w:rStyle w:val="FontStyle35"/>
          <w:sz w:val="28"/>
          <w:szCs w:val="28"/>
        </w:rPr>
        <w:t>колледжем</w:t>
      </w:r>
      <w:r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с учетом требований рынка</w:t>
      </w:r>
      <w:r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труда на основе Федерального государственного образовательного стандарта по специальности</w:t>
      </w:r>
      <w:r w:rsidR="0015192B" w:rsidRPr="00543B48"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среднего профессионального образования (ФГОС СПО), утвержденного приказом</w:t>
      </w:r>
      <w:r w:rsidR="0015192B" w:rsidRPr="00543B48"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Министерства образования и науки Российской Федера</w:t>
      </w:r>
      <w:r w:rsidR="0015192B" w:rsidRPr="00543B48">
        <w:rPr>
          <w:rStyle w:val="FontStyle35"/>
          <w:sz w:val="28"/>
          <w:szCs w:val="28"/>
        </w:rPr>
        <w:t xml:space="preserve">ции </w:t>
      </w:r>
      <w:r w:rsidR="00EF1E5B" w:rsidRPr="00EF1E5B">
        <w:rPr>
          <w:color w:val="000000"/>
          <w:sz w:val="28"/>
          <w:szCs w:val="28"/>
          <w:shd w:val="clear" w:color="auto" w:fill="FFFFFF"/>
        </w:rPr>
        <w:t>от 22 апреля 2014 г. N 384</w:t>
      </w:r>
      <w:r w:rsidR="00E770DD" w:rsidRPr="00543B48">
        <w:rPr>
          <w:rStyle w:val="FontStyle35"/>
          <w:sz w:val="28"/>
          <w:szCs w:val="28"/>
        </w:rPr>
        <w:t>.</w:t>
      </w:r>
    </w:p>
    <w:p w:rsidR="00E770DD" w:rsidRPr="00543B48" w:rsidRDefault="00C445C4" w:rsidP="00223DE5">
      <w:pPr>
        <w:pStyle w:val="Style17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Программа подготовки специалистов среднего звена (</w:t>
      </w:r>
      <w:r w:rsidR="0015192B" w:rsidRPr="00543B48">
        <w:rPr>
          <w:rStyle w:val="FontStyle35"/>
          <w:sz w:val="28"/>
          <w:szCs w:val="28"/>
        </w:rPr>
        <w:t>ППССЗ</w:t>
      </w:r>
      <w:r>
        <w:rPr>
          <w:rStyle w:val="FontStyle35"/>
          <w:sz w:val="28"/>
          <w:szCs w:val="28"/>
        </w:rPr>
        <w:t>)</w:t>
      </w:r>
      <w:r w:rsidR="0015192B" w:rsidRPr="00543B48">
        <w:rPr>
          <w:rStyle w:val="FontStyle35"/>
          <w:sz w:val="28"/>
          <w:szCs w:val="28"/>
        </w:rPr>
        <w:t xml:space="preserve"> </w:t>
      </w:r>
      <w:r w:rsidR="00E770DD" w:rsidRPr="00543B48">
        <w:rPr>
          <w:rStyle w:val="FontStyle35"/>
          <w:sz w:val="28"/>
          <w:szCs w:val="28"/>
        </w:rPr>
        <w:t>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543B48" w:rsidRDefault="00543B48" w:rsidP="00223D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</w:t>
      </w:r>
      <w:r>
        <w:rPr>
          <w:sz w:val="28"/>
          <w:szCs w:val="28"/>
        </w:rPr>
        <w:t>чество подготовки обучающихся.</w:t>
      </w:r>
    </w:p>
    <w:p w:rsidR="00543B48" w:rsidRDefault="00543B48" w:rsidP="00223D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ОУ.  </w:t>
      </w:r>
    </w:p>
    <w:p w:rsidR="001334F5" w:rsidRDefault="001334F5" w:rsidP="0013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Реализация образовательной программы может осуществляться с применением электронного обучения и дистанционных образовательных технологий.</w:t>
      </w:r>
    </w:p>
    <w:p w:rsidR="001334F5" w:rsidRPr="007E1F61" w:rsidRDefault="001334F5" w:rsidP="00223DE5">
      <w:pPr>
        <w:ind w:firstLine="709"/>
        <w:contextualSpacing/>
        <w:jc w:val="both"/>
        <w:rPr>
          <w:sz w:val="28"/>
          <w:szCs w:val="28"/>
        </w:rPr>
      </w:pPr>
    </w:p>
    <w:p w:rsidR="00E770DD" w:rsidRPr="00223DE5" w:rsidRDefault="00EF1E5B" w:rsidP="00223DE5">
      <w:pPr>
        <w:pStyle w:val="Style18"/>
        <w:widowControl/>
        <w:tabs>
          <w:tab w:val="left" w:pos="979"/>
        </w:tabs>
        <w:spacing w:before="34"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1.1</w:t>
      </w:r>
      <w:r w:rsidR="00E770DD" w:rsidRPr="00223DE5">
        <w:rPr>
          <w:rStyle w:val="FontStyle34"/>
          <w:sz w:val="28"/>
          <w:szCs w:val="28"/>
        </w:rPr>
        <w:t>.</w:t>
      </w:r>
      <w:r w:rsidR="00E770DD" w:rsidRPr="00223DE5">
        <w:rPr>
          <w:rStyle w:val="FontStyle34"/>
          <w:b w:val="0"/>
          <w:bCs w:val="0"/>
          <w:sz w:val="28"/>
          <w:szCs w:val="28"/>
        </w:rPr>
        <w:tab/>
      </w:r>
      <w:r w:rsidR="00C32113">
        <w:rPr>
          <w:rStyle w:val="FontStyle34"/>
          <w:b w:val="0"/>
          <w:bCs w:val="0"/>
          <w:sz w:val="28"/>
          <w:szCs w:val="28"/>
        </w:rPr>
        <w:t xml:space="preserve"> </w:t>
      </w:r>
      <w:r w:rsidR="00E770DD" w:rsidRPr="00223DE5">
        <w:rPr>
          <w:rStyle w:val="FontStyle34"/>
          <w:sz w:val="28"/>
          <w:szCs w:val="28"/>
        </w:rPr>
        <w:t xml:space="preserve">Нормативные документы для разработки </w:t>
      </w:r>
      <w:r w:rsidR="0015192B" w:rsidRPr="00223DE5">
        <w:rPr>
          <w:rStyle w:val="FontStyle34"/>
          <w:sz w:val="28"/>
          <w:szCs w:val="28"/>
        </w:rPr>
        <w:t>ППССЗ</w:t>
      </w:r>
      <w:r w:rsidR="00E770DD" w:rsidRPr="00223DE5">
        <w:rPr>
          <w:rStyle w:val="FontStyle34"/>
          <w:sz w:val="28"/>
          <w:szCs w:val="28"/>
        </w:rPr>
        <w:t xml:space="preserve"> по специальности </w:t>
      </w:r>
      <w:r w:rsidR="00897024">
        <w:rPr>
          <w:rStyle w:val="FontStyle34"/>
          <w:sz w:val="28"/>
          <w:szCs w:val="28"/>
        </w:rPr>
        <w:t>19.02.10</w:t>
      </w:r>
      <w:r w:rsidR="00C32113">
        <w:rPr>
          <w:rStyle w:val="FontStyle34"/>
          <w:sz w:val="28"/>
          <w:szCs w:val="28"/>
        </w:rPr>
        <w:t xml:space="preserve"> </w:t>
      </w:r>
      <w:r w:rsidR="00E770DD" w:rsidRPr="00223DE5">
        <w:rPr>
          <w:rStyle w:val="FontStyle34"/>
          <w:sz w:val="28"/>
          <w:szCs w:val="28"/>
        </w:rPr>
        <w:t>Технология продукции общественного питания</w:t>
      </w:r>
    </w:p>
    <w:p w:rsidR="00E770DD" w:rsidRPr="00223DE5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223DE5">
        <w:rPr>
          <w:rStyle w:val="FontStyle35"/>
          <w:sz w:val="28"/>
          <w:szCs w:val="28"/>
        </w:rPr>
        <w:t xml:space="preserve">Нормативную правовую базу разработки </w:t>
      </w:r>
      <w:r w:rsidR="0015192B" w:rsidRPr="00223DE5">
        <w:rPr>
          <w:rStyle w:val="FontStyle35"/>
          <w:sz w:val="28"/>
          <w:szCs w:val="28"/>
        </w:rPr>
        <w:t>ППССЗ</w:t>
      </w:r>
      <w:r w:rsidRPr="00223DE5">
        <w:rPr>
          <w:rStyle w:val="FontStyle35"/>
          <w:sz w:val="28"/>
          <w:szCs w:val="28"/>
        </w:rPr>
        <w:t xml:space="preserve"> по специальности </w:t>
      </w:r>
      <w:r w:rsidR="00897024">
        <w:rPr>
          <w:rStyle w:val="FontStyle34"/>
          <w:sz w:val="28"/>
          <w:szCs w:val="28"/>
        </w:rPr>
        <w:t>19.02.10</w:t>
      </w:r>
      <w:r w:rsidRPr="00223DE5">
        <w:rPr>
          <w:rStyle w:val="FontStyle34"/>
          <w:sz w:val="28"/>
          <w:szCs w:val="28"/>
        </w:rPr>
        <w:t xml:space="preserve"> Технология продукции общественного питания </w:t>
      </w:r>
      <w:r w:rsidRPr="00223DE5">
        <w:rPr>
          <w:rStyle w:val="FontStyle35"/>
          <w:sz w:val="28"/>
          <w:szCs w:val="28"/>
        </w:rPr>
        <w:t>составляют:</w:t>
      </w:r>
    </w:p>
    <w:p w:rsidR="00C43D18" w:rsidRPr="00223DE5" w:rsidRDefault="00C43D18" w:rsidP="00223DE5">
      <w:pPr>
        <w:widowControl/>
        <w:numPr>
          <w:ilvl w:val="0"/>
          <w:numId w:val="17"/>
        </w:numPr>
        <w:rPr>
          <w:sz w:val="28"/>
          <w:szCs w:val="28"/>
        </w:rPr>
      </w:pPr>
      <w:r w:rsidRPr="00223DE5">
        <w:rPr>
          <w:sz w:val="28"/>
          <w:szCs w:val="28"/>
        </w:rPr>
        <w:t>Конституция Российской Федерации;</w:t>
      </w:r>
    </w:p>
    <w:p w:rsidR="00C32113" w:rsidRDefault="00C43D18" w:rsidP="00C32113">
      <w:pPr>
        <w:widowControl/>
        <w:numPr>
          <w:ilvl w:val="0"/>
          <w:numId w:val="17"/>
        </w:numPr>
        <w:ind w:right="-450"/>
        <w:jc w:val="both"/>
        <w:rPr>
          <w:sz w:val="28"/>
          <w:szCs w:val="28"/>
        </w:rPr>
      </w:pPr>
      <w:r w:rsidRPr="00223DE5">
        <w:rPr>
          <w:sz w:val="28"/>
          <w:szCs w:val="28"/>
        </w:rPr>
        <w:t xml:space="preserve">Закон Российской Федерации от 29 </w:t>
      </w:r>
      <w:r w:rsidR="00C32113">
        <w:rPr>
          <w:sz w:val="28"/>
          <w:szCs w:val="28"/>
        </w:rPr>
        <w:t xml:space="preserve">декабря </w:t>
      </w:r>
      <w:r w:rsidRPr="00223DE5">
        <w:rPr>
          <w:sz w:val="28"/>
          <w:szCs w:val="28"/>
        </w:rPr>
        <w:t xml:space="preserve"> 2012г. № 273 «Об </w:t>
      </w:r>
      <w:r w:rsidR="00C32113">
        <w:rPr>
          <w:sz w:val="28"/>
          <w:szCs w:val="28"/>
        </w:rPr>
        <w:t>о</w:t>
      </w:r>
      <w:r w:rsidRPr="00223DE5">
        <w:rPr>
          <w:sz w:val="28"/>
          <w:szCs w:val="28"/>
        </w:rPr>
        <w:t>бразовании</w:t>
      </w:r>
    </w:p>
    <w:p w:rsidR="00C43D18" w:rsidRPr="00223DE5" w:rsidRDefault="00C43D18" w:rsidP="00C32113">
      <w:pPr>
        <w:widowControl/>
        <w:ind w:right="-450"/>
        <w:jc w:val="both"/>
        <w:rPr>
          <w:sz w:val="28"/>
          <w:szCs w:val="28"/>
        </w:rPr>
      </w:pPr>
      <w:r w:rsidRPr="00223DE5">
        <w:rPr>
          <w:sz w:val="28"/>
          <w:szCs w:val="28"/>
        </w:rPr>
        <w:t xml:space="preserve"> в Российской Федерации»;</w:t>
      </w:r>
    </w:p>
    <w:p w:rsidR="00C43D18" w:rsidRPr="00223DE5" w:rsidRDefault="00C43D18" w:rsidP="00C32113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223DE5">
        <w:rPr>
          <w:sz w:val="28"/>
          <w:szCs w:val="28"/>
        </w:rPr>
        <w:t>Приказ Министерства образования и науки Российской Федерации от 14 июня 2013г . .N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445C4" w:rsidRPr="00C445C4" w:rsidRDefault="00E770DD" w:rsidP="00C445C4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C445C4">
        <w:rPr>
          <w:sz w:val="28"/>
          <w:szCs w:val="28"/>
        </w:rPr>
        <w:t xml:space="preserve">Федеральный государственный образовательный стандарт (ФГОС) по специальности </w:t>
      </w:r>
      <w:r w:rsidR="00897024" w:rsidRPr="00C445C4">
        <w:rPr>
          <w:b/>
          <w:bCs/>
          <w:sz w:val="28"/>
          <w:szCs w:val="28"/>
        </w:rPr>
        <w:t>19.02.10</w:t>
      </w:r>
      <w:r w:rsidRPr="00C445C4">
        <w:rPr>
          <w:b/>
          <w:bCs/>
          <w:sz w:val="28"/>
          <w:szCs w:val="28"/>
        </w:rPr>
        <w:t xml:space="preserve"> Технология продукции общественного питания </w:t>
      </w:r>
      <w:r w:rsidRPr="00C445C4">
        <w:rPr>
          <w:sz w:val="28"/>
          <w:szCs w:val="28"/>
        </w:rPr>
        <w:lastRenderedPageBreak/>
        <w:t xml:space="preserve">среднего профессионального образования, утвержденный приказом Министерства образования и науки Российской Федерации от </w:t>
      </w:r>
      <w:r w:rsidR="00EF1E5B" w:rsidRPr="00C445C4">
        <w:rPr>
          <w:sz w:val="28"/>
          <w:szCs w:val="28"/>
        </w:rPr>
        <w:t xml:space="preserve">22 апреля 2014 г. N 384, </w:t>
      </w:r>
    </w:p>
    <w:p w:rsidR="00C445C4" w:rsidRDefault="00C43D18" w:rsidP="00C445C4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223DE5">
        <w:rPr>
          <w:sz w:val="28"/>
          <w:szCs w:val="28"/>
        </w:rPr>
        <w:t>Нормативно-методические документы Министерства образования и науки Российской Федерации;</w:t>
      </w:r>
      <w:r w:rsidR="00C445C4" w:rsidRPr="00C445C4">
        <w:rPr>
          <w:sz w:val="28"/>
          <w:szCs w:val="28"/>
        </w:rPr>
        <w:t xml:space="preserve"> </w:t>
      </w:r>
    </w:p>
    <w:p w:rsidR="00C445C4" w:rsidRDefault="00C43D18" w:rsidP="00C445C4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223DE5">
        <w:rPr>
          <w:sz w:val="28"/>
          <w:szCs w:val="28"/>
        </w:rPr>
        <w:t>Положения об учебной и производственной практике студентов,</w:t>
      </w:r>
      <w:r w:rsidR="000C55B1" w:rsidRPr="00223DE5">
        <w:rPr>
          <w:sz w:val="28"/>
          <w:szCs w:val="28"/>
        </w:rPr>
        <w:t xml:space="preserve"> </w:t>
      </w:r>
      <w:r w:rsidRPr="00223DE5">
        <w:rPr>
          <w:sz w:val="28"/>
          <w:szCs w:val="28"/>
        </w:rPr>
        <w:t xml:space="preserve">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</w:t>
      </w:r>
      <w:r w:rsidR="00543B48" w:rsidRPr="00223DE5">
        <w:rPr>
          <w:sz w:val="28"/>
          <w:szCs w:val="28"/>
        </w:rPr>
        <w:t>Федерации от 14.06.2013 г. №291</w:t>
      </w:r>
      <w:r w:rsidR="00C445C4">
        <w:rPr>
          <w:sz w:val="28"/>
          <w:szCs w:val="28"/>
        </w:rPr>
        <w:t>;</w:t>
      </w:r>
      <w:r w:rsidR="00C445C4" w:rsidRPr="00C445C4">
        <w:rPr>
          <w:sz w:val="28"/>
          <w:szCs w:val="28"/>
        </w:rPr>
        <w:t xml:space="preserve"> </w:t>
      </w:r>
    </w:p>
    <w:p w:rsidR="00C43D18" w:rsidRDefault="00C445C4" w:rsidP="00C445C4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C445C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колледжа</w:t>
      </w:r>
    </w:p>
    <w:p w:rsidR="00C445C4" w:rsidRPr="00C445C4" w:rsidRDefault="00C445C4" w:rsidP="00C445C4">
      <w:pPr>
        <w:widowControl/>
        <w:jc w:val="both"/>
        <w:rPr>
          <w:sz w:val="28"/>
          <w:szCs w:val="28"/>
        </w:rPr>
      </w:pPr>
    </w:p>
    <w:p w:rsidR="00EF1E5B" w:rsidRPr="00EF1E5B" w:rsidRDefault="00EF1E5B" w:rsidP="00EF1E5B">
      <w:pPr>
        <w:widowControl/>
        <w:ind w:firstLine="567"/>
        <w:jc w:val="both"/>
        <w:rPr>
          <w:b/>
          <w:sz w:val="28"/>
          <w:szCs w:val="28"/>
        </w:rPr>
      </w:pPr>
      <w:r w:rsidRPr="00EF1E5B">
        <w:rPr>
          <w:b/>
          <w:sz w:val="28"/>
          <w:szCs w:val="28"/>
        </w:rPr>
        <w:t>1.2.Общая характеристика ППССЗ СПО по специальности 19.02.10 Технология продукции общественного питания.</w:t>
      </w:r>
    </w:p>
    <w:p w:rsidR="00543B48" w:rsidRPr="00941B90" w:rsidRDefault="00370C8F" w:rsidP="003F2F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543B48" w:rsidRPr="00941B90">
        <w:rPr>
          <w:b/>
          <w:sz w:val="28"/>
          <w:szCs w:val="28"/>
        </w:rPr>
        <w:t xml:space="preserve">.1. Цель (миссия) </w:t>
      </w:r>
      <w:r w:rsidR="00EF1E5B">
        <w:rPr>
          <w:b/>
          <w:sz w:val="28"/>
          <w:szCs w:val="28"/>
        </w:rPr>
        <w:t>ППССЗ</w:t>
      </w:r>
    </w:p>
    <w:p w:rsidR="00543B48" w:rsidRDefault="00543B48" w:rsidP="00C321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имеет целью развитие у обучающихся личностных качес</w:t>
      </w:r>
      <w:r>
        <w:rPr>
          <w:sz w:val="28"/>
          <w:szCs w:val="28"/>
        </w:rPr>
        <w:t xml:space="preserve">тв, а также формирование общих </w:t>
      </w:r>
      <w:r w:rsidRPr="007E1F61">
        <w:rPr>
          <w:sz w:val="28"/>
          <w:szCs w:val="28"/>
        </w:rPr>
        <w:t>и профессиональных компетенций в соответствии с требованиями ФГОС СПО по данной</w:t>
      </w:r>
      <w:r>
        <w:rPr>
          <w:sz w:val="28"/>
          <w:szCs w:val="28"/>
        </w:rPr>
        <w:t xml:space="preserve"> специальности.</w:t>
      </w:r>
    </w:p>
    <w:p w:rsidR="003F2F52" w:rsidRDefault="003F2F52" w:rsidP="00C321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1F6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подготовки специалистов среднего звена </w:t>
      </w:r>
      <w:r w:rsidRPr="007E1F61">
        <w:rPr>
          <w:sz w:val="28"/>
          <w:szCs w:val="28"/>
        </w:rPr>
        <w:t xml:space="preserve">ориентирована на </w:t>
      </w:r>
      <w:r>
        <w:rPr>
          <w:sz w:val="28"/>
          <w:szCs w:val="28"/>
        </w:rPr>
        <w:t>реализацию следующих принципов:</w:t>
      </w:r>
    </w:p>
    <w:p w:rsidR="003F2F52" w:rsidRDefault="003F2F52" w:rsidP="00C445C4">
      <w:pPr>
        <w:numPr>
          <w:ilvl w:val="0"/>
          <w:numId w:val="43"/>
        </w:numPr>
        <w:ind w:left="142" w:firstLine="92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приоритет практикоориентированных зн</w:t>
      </w:r>
      <w:r>
        <w:rPr>
          <w:sz w:val="28"/>
          <w:szCs w:val="28"/>
        </w:rPr>
        <w:t>аний выпускника;</w:t>
      </w:r>
    </w:p>
    <w:p w:rsidR="003F2F52" w:rsidRDefault="003F2F52" w:rsidP="00C445C4">
      <w:pPr>
        <w:numPr>
          <w:ilvl w:val="0"/>
          <w:numId w:val="43"/>
        </w:numPr>
        <w:ind w:left="142" w:firstLine="92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ориентация на развитие местн</w:t>
      </w:r>
      <w:r>
        <w:rPr>
          <w:sz w:val="28"/>
          <w:szCs w:val="28"/>
        </w:rPr>
        <w:t>ого и регионального сообщества;</w:t>
      </w:r>
    </w:p>
    <w:p w:rsidR="003F2F52" w:rsidRDefault="003F2F52" w:rsidP="00C445C4">
      <w:pPr>
        <w:numPr>
          <w:ilvl w:val="0"/>
          <w:numId w:val="43"/>
        </w:numPr>
        <w:ind w:left="142" w:firstLine="92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</w:t>
      </w:r>
      <w:r>
        <w:rPr>
          <w:sz w:val="28"/>
          <w:szCs w:val="28"/>
        </w:rPr>
        <w:t>ле и к продолжению образования;</w:t>
      </w:r>
    </w:p>
    <w:p w:rsidR="003F2F52" w:rsidRDefault="003F2F52" w:rsidP="00C445C4">
      <w:pPr>
        <w:numPr>
          <w:ilvl w:val="0"/>
          <w:numId w:val="43"/>
        </w:numPr>
        <w:ind w:left="142" w:firstLine="92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формирование готовности принимать решения и профессионально действов</w:t>
      </w:r>
      <w:r>
        <w:rPr>
          <w:sz w:val="28"/>
          <w:szCs w:val="28"/>
        </w:rPr>
        <w:t>ать в нестандартных ситуациях.</w:t>
      </w:r>
    </w:p>
    <w:p w:rsidR="00E770DD" w:rsidRPr="003F2F52" w:rsidRDefault="00370C8F" w:rsidP="003F2F52">
      <w:pPr>
        <w:pStyle w:val="Style18"/>
        <w:widowControl/>
        <w:tabs>
          <w:tab w:val="left" w:pos="1224"/>
        </w:tabs>
        <w:spacing w:before="202" w:line="274" w:lineRule="exact"/>
        <w:rPr>
          <w:rStyle w:val="FontStyle35"/>
          <w:b/>
          <w:sz w:val="28"/>
          <w:szCs w:val="28"/>
        </w:rPr>
      </w:pPr>
      <w:r>
        <w:rPr>
          <w:rStyle w:val="FontStyle34"/>
          <w:sz w:val="28"/>
          <w:szCs w:val="28"/>
        </w:rPr>
        <w:t>1.2</w:t>
      </w:r>
      <w:r w:rsidR="003F2F52" w:rsidRPr="003F2F52">
        <w:rPr>
          <w:rStyle w:val="FontStyle34"/>
          <w:sz w:val="28"/>
          <w:szCs w:val="28"/>
        </w:rPr>
        <w:t>.2</w:t>
      </w:r>
      <w:r w:rsidR="00E770DD" w:rsidRPr="003F2F52">
        <w:rPr>
          <w:rStyle w:val="FontStyle34"/>
          <w:sz w:val="28"/>
          <w:szCs w:val="28"/>
        </w:rPr>
        <w:t xml:space="preserve">. Срок освоения ППССЗ по специальности </w:t>
      </w:r>
      <w:r w:rsidR="00897024">
        <w:rPr>
          <w:rStyle w:val="FontStyle34"/>
          <w:sz w:val="28"/>
          <w:szCs w:val="28"/>
        </w:rPr>
        <w:t>19.02.10</w:t>
      </w:r>
      <w:r w:rsidR="00E770DD" w:rsidRPr="003F2F52">
        <w:rPr>
          <w:rStyle w:val="FontStyle34"/>
          <w:sz w:val="28"/>
          <w:szCs w:val="28"/>
        </w:rPr>
        <w:t xml:space="preserve"> Технология продукции</w:t>
      </w:r>
      <w:r w:rsidR="003F2F52">
        <w:rPr>
          <w:rStyle w:val="FontStyle34"/>
          <w:sz w:val="28"/>
          <w:szCs w:val="28"/>
        </w:rPr>
        <w:t xml:space="preserve"> </w:t>
      </w:r>
      <w:r w:rsidR="00E770DD" w:rsidRPr="003F2F52">
        <w:rPr>
          <w:rStyle w:val="FontStyle35"/>
          <w:b/>
          <w:sz w:val="28"/>
          <w:szCs w:val="28"/>
        </w:rPr>
        <w:t>общественного питания</w:t>
      </w:r>
    </w:p>
    <w:p w:rsidR="00E770DD" w:rsidRPr="003F2F52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3F2F52">
        <w:rPr>
          <w:rStyle w:val="FontStyle35"/>
          <w:sz w:val="28"/>
          <w:szCs w:val="28"/>
        </w:rPr>
        <w:t>Нормативные сроки освоения программы подготовки среднего звена базовой подготовки при очной форме получения образования и присваиваемая квалификация приводятся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2568"/>
        <w:gridCol w:w="3830"/>
      </w:tblGrid>
      <w:tr w:rsidR="00E770DD" w:rsidRPr="0001601D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ind w:right="1090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74" w:lineRule="exact"/>
              <w:ind w:left="10" w:hanging="10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 w:rsidP="003F2F52">
            <w:pPr>
              <w:pStyle w:val="Style22"/>
              <w:widowControl/>
              <w:spacing w:line="274" w:lineRule="exact"/>
              <w:ind w:left="10" w:hanging="10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 xml:space="preserve">Нормативный срок освоения </w:t>
            </w:r>
            <w:r w:rsidR="003F2F52" w:rsidRPr="0001601D">
              <w:rPr>
                <w:rStyle w:val="FontStyle35"/>
                <w:rFonts w:eastAsiaTheme="minorEastAsia"/>
                <w:sz w:val="24"/>
                <w:szCs w:val="24"/>
              </w:rPr>
              <w:t xml:space="preserve">ППССЗ </w:t>
            </w: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 xml:space="preserve"> базовой подготовки при очной форме получения образования</w:t>
            </w:r>
          </w:p>
        </w:tc>
      </w:tr>
      <w:tr w:rsidR="00E770DD" w:rsidRPr="0001601D" w:rsidTr="00E770D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74" w:lineRule="exact"/>
              <w:ind w:right="1243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 xml:space="preserve">на базе </w:t>
            </w:r>
            <w:r w:rsidR="00370C8F" w:rsidRPr="0001601D">
              <w:rPr>
                <w:rStyle w:val="FontStyle35"/>
                <w:rFonts w:eastAsiaTheme="minorEastAsia"/>
                <w:sz w:val="24"/>
                <w:szCs w:val="24"/>
              </w:rPr>
              <w:t>среднего</w:t>
            </w:r>
          </w:p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общего образования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40" w:lineRule="auto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Техник-технолог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40" w:lineRule="auto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2 года 10 месяцев</w:t>
            </w:r>
          </w:p>
        </w:tc>
      </w:tr>
      <w:tr w:rsidR="00E770DD" w:rsidRPr="0001601D" w:rsidTr="00E770D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widowControl/>
              <w:rPr>
                <w:rStyle w:val="FontStyle35"/>
                <w:rFonts w:eastAsiaTheme="minorEastAsia"/>
                <w:sz w:val="24"/>
                <w:szCs w:val="24"/>
              </w:rPr>
            </w:pPr>
          </w:p>
          <w:p w:rsidR="00E770DD" w:rsidRPr="0001601D" w:rsidRDefault="00E770DD">
            <w:pPr>
              <w:widowControl/>
              <w:rPr>
                <w:rStyle w:val="FontStyle35"/>
                <w:rFonts w:eastAsiaTheme="minorEastAsia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0DD" w:rsidRPr="0001601D" w:rsidRDefault="00E770DD">
            <w:pPr>
              <w:widowControl/>
              <w:rPr>
                <w:rStyle w:val="FontStyle35"/>
                <w:rFonts w:eastAsiaTheme="minorEastAsia"/>
                <w:sz w:val="24"/>
                <w:szCs w:val="24"/>
              </w:rPr>
            </w:pPr>
          </w:p>
          <w:p w:rsidR="00E770DD" w:rsidRPr="0001601D" w:rsidRDefault="00E770DD">
            <w:pPr>
              <w:widowControl/>
              <w:rPr>
                <w:rStyle w:val="FontStyle35"/>
                <w:rFonts w:eastAsiaTheme="minorEastAsia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40" w:lineRule="auto"/>
              <w:rPr>
                <w:rStyle w:val="FontStyle35"/>
                <w:rFonts w:eastAsiaTheme="minorEastAsia"/>
                <w:sz w:val="24"/>
                <w:szCs w:val="24"/>
              </w:rPr>
            </w:pPr>
          </w:p>
          <w:p w:rsidR="00E770DD" w:rsidRPr="0001601D" w:rsidRDefault="00E770DD">
            <w:pPr>
              <w:pStyle w:val="Style22"/>
              <w:widowControl/>
              <w:spacing w:line="240" w:lineRule="auto"/>
              <w:rPr>
                <w:rStyle w:val="FontStyle35"/>
                <w:rFonts w:eastAsiaTheme="minorEastAsia"/>
                <w:sz w:val="24"/>
                <w:szCs w:val="24"/>
              </w:rPr>
            </w:pPr>
          </w:p>
          <w:p w:rsidR="00E770DD" w:rsidRPr="0001601D" w:rsidRDefault="00E770DD">
            <w:pPr>
              <w:pStyle w:val="Style22"/>
              <w:widowControl/>
              <w:spacing w:line="240" w:lineRule="auto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3 года 10 месяцев</w:t>
            </w:r>
          </w:p>
        </w:tc>
      </w:tr>
      <w:tr w:rsidR="00E770DD" w:rsidRPr="0001601D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01601D">
              <w:rPr>
                <w:rStyle w:val="FontStyle35"/>
                <w:rFonts w:eastAsiaTheme="minorEastAsia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</w:rPr>
            </w:pPr>
          </w:p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</w:rPr>
            </w:pPr>
          </w:p>
          <w:p w:rsidR="00E770DD" w:rsidRPr="0001601D" w:rsidRDefault="00E770DD">
            <w:pPr>
              <w:pStyle w:val="Style22"/>
              <w:widowControl/>
              <w:spacing w:line="274" w:lineRule="exact"/>
              <w:rPr>
                <w:rStyle w:val="FontStyle35"/>
                <w:rFonts w:eastAsiaTheme="minorEastAsia"/>
              </w:rPr>
            </w:pPr>
          </w:p>
        </w:tc>
      </w:tr>
    </w:tbl>
    <w:p w:rsidR="00E770DD" w:rsidRDefault="00E770DD">
      <w:pPr>
        <w:widowControl/>
        <w:rPr>
          <w:rStyle w:val="FontStyle35"/>
        </w:rPr>
        <w:sectPr w:rsidR="00E770DD" w:rsidSect="004C5CA0">
          <w:footerReference w:type="default" r:id="rId8"/>
          <w:type w:val="continuous"/>
          <w:pgSz w:w="11905" w:h="16837"/>
          <w:pgMar w:top="816" w:right="851" w:bottom="1021" w:left="1134" w:header="720" w:footer="720" w:gutter="0"/>
          <w:cols w:space="60"/>
          <w:noEndnote/>
          <w:titlePg/>
          <w:docGrid w:linePitch="326"/>
        </w:sectPr>
      </w:pPr>
    </w:p>
    <w:p w:rsidR="0012663F" w:rsidRDefault="003F2F52" w:rsidP="0012663F">
      <w:pPr>
        <w:ind w:firstLine="720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lastRenderedPageBreak/>
        <w:t xml:space="preserve">Срок  освоения </w:t>
      </w:r>
      <w:r w:rsidR="00EF1E5B"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СПО базовой подготовки по заочной форме получения образования увеличивается на один год. </w:t>
      </w:r>
    </w:p>
    <w:p w:rsidR="003F2F52" w:rsidRDefault="0001601D" w:rsidP="0001601D">
      <w:pPr>
        <w:pStyle w:val="Style18"/>
        <w:widowControl/>
        <w:tabs>
          <w:tab w:val="left" w:pos="1224"/>
        </w:tabs>
        <w:spacing w:before="202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 СПО ППССЗ </w:t>
      </w:r>
      <w:r w:rsidR="003F2F52">
        <w:rPr>
          <w:sz w:val="28"/>
          <w:szCs w:val="28"/>
        </w:rPr>
        <w:t xml:space="preserve">по специальности </w:t>
      </w:r>
      <w:r w:rsidR="00897024">
        <w:rPr>
          <w:rStyle w:val="FontStyle34"/>
          <w:sz w:val="28"/>
          <w:szCs w:val="28"/>
        </w:rPr>
        <w:t>19.02.10</w:t>
      </w:r>
      <w:r w:rsidR="003F2F52" w:rsidRPr="003F2F52">
        <w:rPr>
          <w:rStyle w:val="FontStyle34"/>
          <w:sz w:val="28"/>
          <w:szCs w:val="28"/>
        </w:rPr>
        <w:t xml:space="preserve"> Технология продукции</w:t>
      </w:r>
      <w:r w:rsidR="003F2F52">
        <w:rPr>
          <w:rStyle w:val="FontStyle34"/>
          <w:sz w:val="28"/>
          <w:szCs w:val="28"/>
        </w:rPr>
        <w:t xml:space="preserve"> </w:t>
      </w:r>
      <w:r w:rsidR="003F2F52" w:rsidRPr="003F2F52">
        <w:rPr>
          <w:rStyle w:val="FontStyle35"/>
          <w:b/>
          <w:sz w:val="28"/>
          <w:szCs w:val="28"/>
        </w:rPr>
        <w:t>общественного питания</w:t>
      </w:r>
      <w:r w:rsidR="003F2F52" w:rsidRPr="007E1F61">
        <w:rPr>
          <w:sz w:val="28"/>
          <w:szCs w:val="28"/>
        </w:rPr>
        <w:t xml:space="preserve"> предусматривает изучение следующих учебных циклов: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E1F61">
        <w:rPr>
          <w:sz w:val="28"/>
          <w:szCs w:val="28"/>
        </w:rPr>
        <w:t>общего гуманитарно</w:t>
      </w:r>
      <w:r>
        <w:rPr>
          <w:sz w:val="28"/>
          <w:szCs w:val="28"/>
        </w:rPr>
        <w:t xml:space="preserve">го и социально-экономического; 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F61">
        <w:rPr>
          <w:sz w:val="28"/>
          <w:szCs w:val="28"/>
        </w:rPr>
        <w:t>математического</w:t>
      </w:r>
      <w:r>
        <w:rPr>
          <w:sz w:val="28"/>
          <w:szCs w:val="28"/>
        </w:rPr>
        <w:t xml:space="preserve"> и общего естественнонаучного;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профессионального;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разделов: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F61">
        <w:rPr>
          <w:sz w:val="28"/>
          <w:szCs w:val="28"/>
        </w:rPr>
        <w:t>учебна</w:t>
      </w:r>
      <w:r>
        <w:rPr>
          <w:sz w:val="28"/>
          <w:szCs w:val="28"/>
        </w:rPr>
        <w:t>я практика;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F61">
        <w:rPr>
          <w:sz w:val="28"/>
          <w:szCs w:val="28"/>
        </w:rPr>
        <w:t>производственная практи</w:t>
      </w:r>
      <w:r>
        <w:rPr>
          <w:sz w:val="28"/>
          <w:szCs w:val="28"/>
        </w:rPr>
        <w:t>ка (по профилю специальности);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1F61">
        <w:rPr>
          <w:sz w:val="28"/>
          <w:szCs w:val="28"/>
        </w:rPr>
        <w:t>производстве</w:t>
      </w:r>
      <w:r>
        <w:rPr>
          <w:sz w:val="28"/>
          <w:szCs w:val="28"/>
        </w:rPr>
        <w:t>нная практика (преддипломная);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-промежуточная аттестация;</w:t>
      </w:r>
    </w:p>
    <w:p w:rsidR="003F2F52" w:rsidRDefault="003F2F52" w:rsidP="00016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1F61">
        <w:rPr>
          <w:sz w:val="28"/>
          <w:szCs w:val="28"/>
        </w:rPr>
        <w:t>государственная (итоговая) аттестация (подготовка и защита выпу</w:t>
      </w:r>
      <w:r>
        <w:rPr>
          <w:sz w:val="28"/>
          <w:szCs w:val="28"/>
        </w:rPr>
        <w:t>скной квалификационной работы).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r>
        <w:rPr>
          <w:sz w:val="28"/>
          <w:szCs w:val="28"/>
        </w:rPr>
        <w:t>составляет</w:t>
      </w:r>
      <w:r w:rsidRPr="001B1337">
        <w:rPr>
          <w:sz w:val="28"/>
          <w:szCs w:val="28"/>
        </w:rPr>
        <w:t xml:space="preserve"> около 70 процентов от общего объема времени, отведенного на их освоение. 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 xml:space="preserve"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>Дисциплины, междисциплинарные курсы и профессиональные модул</w:t>
      </w:r>
      <w:r>
        <w:rPr>
          <w:sz w:val="28"/>
          <w:szCs w:val="28"/>
        </w:rPr>
        <w:t>и вариативной части определены</w:t>
      </w:r>
      <w:r w:rsidRPr="001B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Колледжем в соответствии со стандартом специальности </w:t>
      </w:r>
      <w:r w:rsidR="00897024">
        <w:rPr>
          <w:sz w:val="28"/>
          <w:szCs w:val="28"/>
        </w:rPr>
        <w:t>19.02.10</w:t>
      </w:r>
      <w:r>
        <w:rPr>
          <w:sz w:val="28"/>
          <w:szCs w:val="28"/>
        </w:rPr>
        <w:t xml:space="preserve"> Технология продукции общественного питания</w:t>
      </w:r>
      <w:r w:rsidRPr="001B1337">
        <w:rPr>
          <w:sz w:val="28"/>
          <w:szCs w:val="28"/>
        </w:rPr>
        <w:t xml:space="preserve">. 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</w:p>
    <w:p w:rsidR="001B1337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 xml:space="preserve">В состав профессионального модуля входит один или несколько междисциплинарных курсов. </w:t>
      </w:r>
    </w:p>
    <w:p w:rsidR="009052AB" w:rsidRDefault="001B1337" w:rsidP="00223DE5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 Обязательная часть общего гуманитарного и социально</w:t>
      </w:r>
      <w:r>
        <w:rPr>
          <w:sz w:val="28"/>
          <w:szCs w:val="28"/>
        </w:rPr>
        <w:t xml:space="preserve"> – экономического цикла ППССЗ базовой подготовки предусматривает изучение следующих дисциплин: «Основы философии», «История», «Иностранный язык» и «Физическая культура.</w:t>
      </w:r>
      <w:r w:rsidR="009052AB" w:rsidRPr="009052AB">
        <w:rPr>
          <w:sz w:val="28"/>
          <w:szCs w:val="28"/>
        </w:rPr>
        <w:t xml:space="preserve"> </w:t>
      </w:r>
      <w:r w:rsidR="009052AB" w:rsidRPr="001B1337">
        <w:rPr>
          <w:sz w:val="28"/>
          <w:szCs w:val="28"/>
        </w:rPr>
        <w:t xml:space="preserve">Обязательная часть </w:t>
      </w:r>
      <w:r w:rsidRPr="001B1337">
        <w:rPr>
          <w:sz w:val="28"/>
          <w:szCs w:val="28"/>
        </w:rPr>
        <w:t xml:space="preserve">профессионального цикла </w:t>
      </w:r>
      <w:r w:rsidR="009052AB">
        <w:rPr>
          <w:sz w:val="28"/>
          <w:szCs w:val="28"/>
        </w:rPr>
        <w:t>ППССЗ</w:t>
      </w:r>
      <w:r w:rsidRPr="001B1337">
        <w:rPr>
          <w:sz w:val="28"/>
          <w:szCs w:val="28"/>
        </w:rPr>
        <w:t xml:space="preserve"> базовой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</w:t>
      </w:r>
      <w:r w:rsidRPr="001B1337">
        <w:t xml:space="preserve"> </w:t>
      </w:r>
      <w:r w:rsidRPr="001B1337">
        <w:rPr>
          <w:sz w:val="28"/>
          <w:szCs w:val="28"/>
        </w:rPr>
        <w:t xml:space="preserve">них на освоение основ военной службы - 48 часов. </w:t>
      </w:r>
    </w:p>
    <w:p w:rsidR="009052AB" w:rsidRPr="001B1337" w:rsidRDefault="001B1337" w:rsidP="0012663F">
      <w:pPr>
        <w:ind w:firstLine="708"/>
        <w:contextualSpacing/>
        <w:jc w:val="both"/>
        <w:rPr>
          <w:sz w:val="28"/>
          <w:szCs w:val="28"/>
        </w:rPr>
      </w:pPr>
      <w:r w:rsidRPr="001B1337">
        <w:rPr>
          <w:sz w:val="28"/>
          <w:szCs w:val="28"/>
        </w:rPr>
        <w:t>Часы вариативной части рабочего учебного плана распределены по дисциплинам цикла общепрофессиональных дисциплин и</w:t>
      </w:r>
      <w:r w:rsidRPr="001B1337">
        <w:t xml:space="preserve"> </w:t>
      </w:r>
      <w:r w:rsidRPr="001B1337">
        <w:rPr>
          <w:sz w:val="28"/>
          <w:szCs w:val="28"/>
        </w:rPr>
        <w:t xml:space="preserve">профессиональным модулям. </w:t>
      </w:r>
    </w:p>
    <w:p w:rsidR="003F2F52" w:rsidRPr="00370C8F" w:rsidRDefault="003F2F52" w:rsidP="00223DE5">
      <w:pPr>
        <w:pStyle w:val="Style18"/>
        <w:widowControl/>
        <w:tabs>
          <w:tab w:val="left" w:pos="1224"/>
        </w:tabs>
        <w:spacing w:before="202" w:line="240" w:lineRule="auto"/>
        <w:rPr>
          <w:color w:val="000000" w:themeColor="text1"/>
          <w:sz w:val="28"/>
          <w:szCs w:val="28"/>
        </w:rPr>
      </w:pPr>
      <w:r w:rsidRPr="007E1F61">
        <w:rPr>
          <w:sz w:val="28"/>
          <w:szCs w:val="28"/>
        </w:rPr>
        <w:t>Подготовка специалистов</w:t>
      </w:r>
      <w:r w:rsidR="00370C8F">
        <w:rPr>
          <w:sz w:val="28"/>
          <w:szCs w:val="28"/>
        </w:rPr>
        <w:t xml:space="preserve"> по</w:t>
      </w:r>
      <w:r w:rsidRPr="007E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="00897024">
        <w:rPr>
          <w:rStyle w:val="FontStyle34"/>
          <w:b w:val="0"/>
          <w:sz w:val="28"/>
          <w:szCs w:val="28"/>
        </w:rPr>
        <w:t>19.02.10</w:t>
      </w:r>
      <w:r w:rsidR="00C246E7" w:rsidRPr="00C246E7">
        <w:rPr>
          <w:rStyle w:val="FontStyle34"/>
          <w:b w:val="0"/>
          <w:sz w:val="28"/>
          <w:szCs w:val="28"/>
        </w:rPr>
        <w:t xml:space="preserve"> Технология продукции </w:t>
      </w:r>
      <w:r w:rsidR="00C246E7" w:rsidRPr="00C246E7">
        <w:rPr>
          <w:rStyle w:val="FontStyle35"/>
          <w:sz w:val="28"/>
          <w:szCs w:val="28"/>
        </w:rPr>
        <w:t>общественного питания</w:t>
      </w:r>
      <w:r w:rsidR="00C246E7">
        <w:rPr>
          <w:rStyle w:val="FontStyle35"/>
          <w:sz w:val="28"/>
          <w:szCs w:val="28"/>
        </w:rPr>
        <w:t xml:space="preserve"> </w:t>
      </w:r>
      <w:r w:rsidRPr="007E1F61">
        <w:rPr>
          <w:sz w:val="28"/>
          <w:szCs w:val="28"/>
        </w:rPr>
        <w:t xml:space="preserve">ведется по очной </w:t>
      </w:r>
      <w:r w:rsidRPr="00370C8F">
        <w:rPr>
          <w:color w:val="000000" w:themeColor="text1"/>
          <w:sz w:val="28"/>
          <w:szCs w:val="28"/>
        </w:rPr>
        <w:t>и заочной форме получения образования.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lastRenderedPageBreak/>
        <w:t xml:space="preserve">Реализация модульно-компетентностного подхода осуществляется во взаимосвязи с социальными партнерами, работодателями по вопросам совместной разработки </w:t>
      </w:r>
      <w:r w:rsidR="00C246E7"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по спец</w:t>
      </w:r>
      <w:r>
        <w:rPr>
          <w:sz w:val="28"/>
          <w:szCs w:val="28"/>
        </w:rPr>
        <w:t>иальности (вариативная часть).</w:t>
      </w:r>
    </w:p>
    <w:p w:rsidR="00370C8F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Особенностью профессиональной образовательной программы является то, что при разработке </w:t>
      </w:r>
      <w:r w:rsidR="00C246E7"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учтены требования регионального рынка труда, запросы потенциальных работодателей и потребителей. </w:t>
      </w:r>
    </w:p>
    <w:p w:rsidR="00370C8F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Особое внимание уделено выявлению интересов и совершенствованию механизмов удовлетворения запросов всех потребителей образовательных услуг. 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При формировании </w:t>
      </w:r>
      <w:r w:rsidR="00C246E7"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(на основе ФГОС) вариативная часть ФГОС используется на усиление профессиональ</w:t>
      </w:r>
      <w:r>
        <w:rPr>
          <w:sz w:val="28"/>
          <w:szCs w:val="28"/>
        </w:rPr>
        <w:t xml:space="preserve">но-ориентированной подготовки. </w:t>
      </w:r>
      <w:r w:rsidRPr="007E1F61">
        <w:rPr>
          <w:sz w:val="28"/>
          <w:szCs w:val="28"/>
        </w:rPr>
        <w:t>В профессиональном цикле наряду с общепрофессиональными дисциплинами сформированы и согласованы с работодателями профессиональные</w:t>
      </w:r>
      <w:r>
        <w:rPr>
          <w:sz w:val="28"/>
          <w:szCs w:val="28"/>
        </w:rPr>
        <w:t xml:space="preserve"> модули по видам деятельности. </w:t>
      </w:r>
      <w:r w:rsidRPr="007E1F61">
        <w:rPr>
          <w:sz w:val="28"/>
          <w:szCs w:val="28"/>
        </w:rPr>
        <w:t xml:space="preserve">За время обучения </w:t>
      </w:r>
      <w:r w:rsidR="00C246E7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проходят три типа практики: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- практику для получения первичных профессиональн</w:t>
      </w:r>
      <w:r>
        <w:rPr>
          <w:sz w:val="28"/>
          <w:szCs w:val="28"/>
        </w:rPr>
        <w:t>ых умений и навыков (учебную);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- практику по профилю спе</w:t>
      </w:r>
      <w:r>
        <w:rPr>
          <w:sz w:val="28"/>
          <w:szCs w:val="28"/>
        </w:rPr>
        <w:t>циальности (производственную);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-практику преддипломную.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Учебная практика проводится преподавателями общепрофессиональных дисциплин и междисциплинарных курсов профессионального цикла в учебных аудиториях, специализированных и информа</w:t>
      </w:r>
      <w:r w:rsidR="00C246E7">
        <w:rPr>
          <w:sz w:val="28"/>
          <w:szCs w:val="28"/>
        </w:rPr>
        <w:t xml:space="preserve">ционных лабораториях, </w:t>
      </w:r>
      <w:r w:rsidRPr="007E1F61">
        <w:rPr>
          <w:sz w:val="28"/>
          <w:szCs w:val="28"/>
        </w:rPr>
        <w:t>и других вспомогательны</w:t>
      </w:r>
      <w:r w:rsidR="00C246E7">
        <w:rPr>
          <w:sz w:val="28"/>
          <w:szCs w:val="28"/>
        </w:rPr>
        <w:t>х объектах К</w:t>
      </w:r>
      <w:r w:rsidRPr="007E1F61">
        <w:rPr>
          <w:sz w:val="28"/>
          <w:szCs w:val="28"/>
        </w:rPr>
        <w:t xml:space="preserve">олледжа. </w:t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Производственная практика проводится в учреждениях и организациях на основ</w:t>
      </w:r>
      <w:r w:rsidR="00C246E7">
        <w:rPr>
          <w:sz w:val="28"/>
          <w:szCs w:val="28"/>
        </w:rPr>
        <w:t>е договоров, заключаемых между К</w:t>
      </w:r>
      <w:r>
        <w:rPr>
          <w:sz w:val="28"/>
          <w:szCs w:val="28"/>
        </w:rPr>
        <w:t>олледжем и этими организациями.</w:t>
      </w:r>
    </w:p>
    <w:p w:rsidR="0001601D" w:rsidRDefault="0001601D" w:rsidP="00223DE5">
      <w:pPr>
        <w:ind w:firstLine="708"/>
        <w:contextualSpacing/>
        <w:jc w:val="both"/>
        <w:rPr>
          <w:sz w:val="28"/>
          <w:szCs w:val="28"/>
        </w:rPr>
      </w:pPr>
    </w:p>
    <w:p w:rsidR="0001601D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Организация и проведение преддипломной практики строится в соответствии с рабочим учебным планом по специальности, графиком </w:t>
      </w:r>
      <w:r w:rsidR="00C246E7">
        <w:rPr>
          <w:sz w:val="28"/>
          <w:szCs w:val="28"/>
        </w:rPr>
        <w:t>образовательного</w:t>
      </w:r>
      <w:r w:rsidRPr="007E1F61">
        <w:rPr>
          <w:sz w:val="28"/>
          <w:szCs w:val="28"/>
        </w:rPr>
        <w:t xml:space="preserve"> процесса, Положением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рабочими программами учебной и производственной (преддипломной) практик</w:t>
      </w:r>
      <w:r>
        <w:rPr>
          <w:sz w:val="28"/>
          <w:szCs w:val="28"/>
        </w:rPr>
        <w:t xml:space="preserve">и. </w:t>
      </w:r>
      <w:r>
        <w:rPr>
          <w:sz w:val="28"/>
          <w:szCs w:val="28"/>
        </w:rPr>
        <w:tab/>
      </w:r>
    </w:p>
    <w:p w:rsidR="003F2F52" w:rsidRDefault="003F2F52" w:rsidP="00223DE5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Программы всех видов практик (для получения первичных профессиональных навыков (учебная), по профилю специальности (производственная), преддипломная  практика</w:t>
      </w:r>
      <w:r>
        <w:rPr>
          <w:sz w:val="28"/>
          <w:szCs w:val="28"/>
        </w:rPr>
        <w:t>) разработаны в полном объеме. Их с</w:t>
      </w:r>
      <w:r w:rsidRPr="007E1F61">
        <w:rPr>
          <w:sz w:val="28"/>
          <w:szCs w:val="28"/>
        </w:rPr>
        <w:t xml:space="preserve">одержание обеспечивает формирование у </w:t>
      </w:r>
      <w:r w:rsidR="00C246E7">
        <w:rPr>
          <w:sz w:val="28"/>
          <w:szCs w:val="28"/>
        </w:rPr>
        <w:t xml:space="preserve">студентов </w:t>
      </w:r>
      <w:r w:rsidRPr="007E1F61">
        <w:rPr>
          <w:sz w:val="28"/>
          <w:szCs w:val="28"/>
        </w:rPr>
        <w:t xml:space="preserve">профессиональных умений и навыков в соответствии с профилем деятельности специалиста. Сроки и продолжительность всех видов производственной (по профилю специальности) практики соответствуют рабочему учебному плану и графику </w:t>
      </w:r>
      <w:r>
        <w:rPr>
          <w:sz w:val="28"/>
          <w:szCs w:val="28"/>
        </w:rPr>
        <w:t>образовательного</w:t>
      </w:r>
      <w:r w:rsidRPr="007E1F61">
        <w:rPr>
          <w:sz w:val="28"/>
          <w:szCs w:val="28"/>
        </w:rPr>
        <w:t xml:space="preserve"> процесса. По завершению производственной практики студенты сдают дневник-отчет. Разработаны формы дневников-отче</w:t>
      </w:r>
      <w:r>
        <w:rPr>
          <w:sz w:val="28"/>
          <w:szCs w:val="28"/>
        </w:rPr>
        <w:t>тов по каждому виду практики и м</w:t>
      </w:r>
      <w:r w:rsidRPr="007E1F61">
        <w:rPr>
          <w:sz w:val="28"/>
          <w:szCs w:val="28"/>
        </w:rPr>
        <w:t xml:space="preserve">етодические указания по </w:t>
      </w:r>
      <w:r>
        <w:rPr>
          <w:sz w:val="28"/>
          <w:szCs w:val="28"/>
        </w:rPr>
        <w:t xml:space="preserve">его </w:t>
      </w:r>
      <w:r w:rsidRPr="007E1F61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. </w:t>
      </w:r>
      <w:r w:rsidRPr="007E1F61">
        <w:rPr>
          <w:sz w:val="28"/>
          <w:szCs w:val="28"/>
        </w:rPr>
        <w:t xml:space="preserve">Преддипломную практику </w:t>
      </w:r>
      <w:r w:rsidR="00C246E7">
        <w:rPr>
          <w:sz w:val="28"/>
          <w:szCs w:val="28"/>
        </w:rPr>
        <w:t>студенты</w:t>
      </w:r>
      <w:r w:rsidRPr="007E1F61">
        <w:rPr>
          <w:sz w:val="28"/>
          <w:szCs w:val="28"/>
        </w:rPr>
        <w:t xml:space="preserve"> проходят в организациях в соответствии с заключенными договорами. По результатам преддипломной практики </w:t>
      </w:r>
      <w:r w:rsidR="00C246E7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lastRenderedPageBreak/>
        <w:t>представляют дневник-отчет и</w:t>
      </w:r>
      <w:r w:rsidRPr="007E1F61">
        <w:rPr>
          <w:sz w:val="28"/>
          <w:szCs w:val="28"/>
        </w:rPr>
        <w:t xml:space="preserve"> производственную х</w:t>
      </w:r>
      <w:r>
        <w:rPr>
          <w:sz w:val="28"/>
          <w:szCs w:val="28"/>
        </w:rPr>
        <w:t>арактеристику с базы практики.</w:t>
      </w:r>
    </w:p>
    <w:p w:rsidR="00C246E7" w:rsidRPr="00370C8F" w:rsidRDefault="00C246E7" w:rsidP="00223DE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70C8F">
        <w:rPr>
          <w:color w:val="000000" w:themeColor="text1"/>
          <w:sz w:val="28"/>
          <w:szCs w:val="28"/>
        </w:rPr>
        <w:t xml:space="preserve">Реализация программ производственной и преддипломной практик предполагает наличие у Колледжа  договоров с базовыми предприятиями: </w:t>
      </w:r>
    </w:p>
    <w:p w:rsidR="00E770DD" w:rsidRDefault="00370C8F" w:rsidP="00223DE5">
      <w:pPr>
        <w:pStyle w:val="Style25"/>
        <w:widowControl/>
        <w:spacing w:before="106" w:line="240" w:lineRule="auto"/>
        <w:ind w:left="566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1.2</w:t>
      </w:r>
      <w:r w:rsidR="00E770DD" w:rsidRPr="000C2A7D">
        <w:rPr>
          <w:rStyle w:val="FontStyle34"/>
          <w:sz w:val="28"/>
          <w:szCs w:val="28"/>
        </w:rPr>
        <w:t>.</w:t>
      </w:r>
      <w:r w:rsidR="000C2A7D" w:rsidRPr="000C2A7D">
        <w:rPr>
          <w:rStyle w:val="FontStyle34"/>
          <w:sz w:val="28"/>
          <w:szCs w:val="28"/>
        </w:rPr>
        <w:t>5.</w:t>
      </w:r>
      <w:r w:rsidR="00E770DD" w:rsidRPr="000C2A7D">
        <w:rPr>
          <w:rStyle w:val="FontStyle34"/>
          <w:sz w:val="28"/>
          <w:szCs w:val="28"/>
        </w:rPr>
        <w:t xml:space="preserve"> Требования к абитуриенту</w:t>
      </w:r>
    </w:p>
    <w:p w:rsidR="00297930" w:rsidRPr="00D02DE4" w:rsidRDefault="00297930" w:rsidP="00297930">
      <w:pPr>
        <w:ind w:firstLine="720"/>
        <w:jc w:val="both"/>
      </w:pPr>
      <w:r w:rsidRPr="00D02DE4">
        <w:rPr>
          <w:sz w:val="28"/>
          <w:szCs w:val="28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</w:t>
      </w:r>
      <w:r>
        <w:rPr>
          <w:sz w:val="28"/>
          <w:szCs w:val="28"/>
        </w:rPr>
        <w:t xml:space="preserve"> </w:t>
      </w:r>
      <w:r w:rsidRPr="00D02DE4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0C2A7D" w:rsidRDefault="000C2A7D" w:rsidP="00297930">
      <w:pPr>
        <w:ind w:firstLine="720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Абитуриент должен представить один из докуме</w:t>
      </w:r>
      <w:r>
        <w:rPr>
          <w:sz w:val="28"/>
          <w:szCs w:val="28"/>
        </w:rPr>
        <w:t>нтов государственного образца: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аттестат о среднем общем образовании;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аттестат об основном общем образовании;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10" w:line="240" w:lineRule="auto"/>
        <w:ind w:left="346"/>
        <w:jc w:val="both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E770D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34" w:line="240" w:lineRule="auto"/>
        <w:ind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документ об образовании более высокого уровня.</w:t>
      </w:r>
    </w:p>
    <w:p w:rsidR="00E770DD" w:rsidRPr="000C2A7D" w:rsidRDefault="00E770DD" w:rsidP="00223DE5">
      <w:pPr>
        <w:pStyle w:val="Style25"/>
        <w:widowControl/>
        <w:spacing w:before="34" w:line="240" w:lineRule="auto"/>
        <w:rPr>
          <w:rStyle w:val="FontStyle34"/>
          <w:sz w:val="28"/>
          <w:szCs w:val="28"/>
        </w:rPr>
      </w:pPr>
      <w:r w:rsidRPr="000C2A7D">
        <w:rPr>
          <w:rStyle w:val="FontStyle34"/>
          <w:sz w:val="28"/>
          <w:szCs w:val="28"/>
        </w:rPr>
        <w:t>2</w:t>
      </w:r>
      <w:r w:rsidR="00370C8F">
        <w:rPr>
          <w:rStyle w:val="FontStyle34"/>
          <w:sz w:val="28"/>
          <w:szCs w:val="28"/>
        </w:rPr>
        <w:t>.</w:t>
      </w:r>
      <w:r w:rsidRPr="000C2A7D">
        <w:rPr>
          <w:rStyle w:val="FontStyle34"/>
          <w:sz w:val="28"/>
          <w:szCs w:val="28"/>
        </w:rPr>
        <w:t xml:space="preserve"> Характеристика профессиональной деятельности выпускника </w:t>
      </w:r>
      <w:r w:rsidR="00E737D1" w:rsidRPr="000C2A7D">
        <w:rPr>
          <w:rStyle w:val="FontStyle34"/>
          <w:sz w:val="28"/>
          <w:szCs w:val="28"/>
        </w:rPr>
        <w:t>ППССЗ</w:t>
      </w:r>
      <w:r w:rsidRPr="000C2A7D">
        <w:rPr>
          <w:rStyle w:val="FontStyle34"/>
          <w:sz w:val="28"/>
          <w:szCs w:val="28"/>
        </w:rPr>
        <w:t xml:space="preserve"> по специальности </w:t>
      </w:r>
      <w:r w:rsidR="00897024">
        <w:rPr>
          <w:rStyle w:val="FontStyle34"/>
          <w:sz w:val="28"/>
          <w:szCs w:val="28"/>
        </w:rPr>
        <w:t>19.02.10</w:t>
      </w:r>
      <w:r w:rsidRPr="000C2A7D">
        <w:rPr>
          <w:rStyle w:val="FontStyle34"/>
          <w:sz w:val="28"/>
          <w:szCs w:val="28"/>
        </w:rPr>
        <w:t xml:space="preserve"> Технология продукции общественного питания базовой подготовки</w:t>
      </w:r>
    </w:p>
    <w:p w:rsidR="00E770DD" w:rsidRPr="000C2A7D" w:rsidRDefault="00E770DD" w:rsidP="00223DE5">
      <w:pPr>
        <w:pStyle w:val="Style17"/>
        <w:widowControl/>
        <w:spacing w:before="178" w:line="240" w:lineRule="auto"/>
        <w:ind w:firstLine="538"/>
        <w:rPr>
          <w:rStyle w:val="FontStyle35"/>
          <w:sz w:val="28"/>
          <w:szCs w:val="28"/>
        </w:rPr>
      </w:pPr>
      <w:r w:rsidRPr="000C2A7D">
        <w:rPr>
          <w:rStyle w:val="FontStyle34"/>
          <w:sz w:val="28"/>
          <w:szCs w:val="28"/>
        </w:rPr>
        <w:t xml:space="preserve">2.1 Область профессиональной деятельности выпускников: </w:t>
      </w:r>
      <w:r w:rsidRPr="000C2A7D">
        <w:rPr>
          <w:rStyle w:val="FontStyle35"/>
          <w:sz w:val="28"/>
          <w:szCs w:val="28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E770DD" w:rsidRPr="000C2A7D" w:rsidRDefault="00E770DD" w:rsidP="00223DE5">
      <w:pPr>
        <w:pStyle w:val="Style25"/>
        <w:widowControl/>
        <w:spacing w:before="173" w:line="240" w:lineRule="auto"/>
        <w:ind w:left="552" w:firstLine="0"/>
        <w:jc w:val="left"/>
        <w:rPr>
          <w:rStyle w:val="FontStyle34"/>
          <w:sz w:val="28"/>
          <w:szCs w:val="28"/>
        </w:rPr>
      </w:pPr>
      <w:r w:rsidRPr="000C2A7D">
        <w:rPr>
          <w:rStyle w:val="FontStyle34"/>
          <w:sz w:val="28"/>
          <w:szCs w:val="28"/>
        </w:rPr>
        <w:t>2.2</w:t>
      </w:r>
      <w:r w:rsidR="00E737D1" w:rsidRPr="000C2A7D">
        <w:rPr>
          <w:rStyle w:val="FontStyle34"/>
          <w:sz w:val="28"/>
          <w:szCs w:val="28"/>
        </w:rPr>
        <w:t xml:space="preserve"> </w:t>
      </w:r>
      <w:r w:rsidRPr="000C2A7D">
        <w:rPr>
          <w:rStyle w:val="FontStyle34"/>
          <w:sz w:val="28"/>
          <w:szCs w:val="28"/>
        </w:rPr>
        <w:t>Объекты профессиональной деятельности выпускников: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5" w:line="240" w:lineRule="auto"/>
        <w:ind w:left="346"/>
        <w:jc w:val="both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5" w:line="240" w:lineRule="auto"/>
        <w:ind w:left="346"/>
        <w:jc w:val="both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5" w:line="240" w:lineRule="auto"/>
        <w:ind w:left="346"/>
        <w:jc w:val="both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процессы управления различными участками производства продукции общественного питания;</w:t>
      </w:r>
    </w:p>
    <w:p w:rsidR="00E770DD" w:rsidRPr="000C2A7D" w:rsidRDefault="00E770DD" w:rsidP="00223DE5">
      <w:pPr>
        <w:pStyle w:val="Style26"/>
        <w:widowControl/>
        <w:numPr>
          <w:ilvl w:val="0"/>
          <w:numId w:val="17"/>
        </w:numPr>
        <w:tabs>
          <w:tab w:val="left" w:pos="346"/>
        </w:tabs>
        <w:spacing w:before="5" w:line="240" w:lineRule="auto"/>
        <w:ind w:firstLine="0"/>
        <w:jc w:val="both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первичные трудовые коллективы организаций общественного питания.</w:t>
      </w:r>
    </w:p>
    <w:p w:rsidR="00E770DD" w:rsidRPr="000C2A7D" w:rsidRDefault="00E770DD" w:rsidP="00223DE5">
      <w:pPr>
        <w:pStyle w:val="Style25"/>
        <w:widowControl/>
        <w:spacing w:before="182" w:line="240" w:lineRule="auto"/>
        <w:ind w:left="552" w:firstLine="0"/>
        <w:rPr>
          <w:rStyle w:val="FontStyle34"/>
          <w:sz w:val="28"/>
          <w:szCs w:val="28"/>
        </w:rPr>
      </w:pPr>
      <w:r w:rsidRPr="000C2A7D">
        <w:rPr>
          <w:rStyle w:val="FontStyle34"/>
          <w:sz w:val="28"/>
          <w:szCs w:val="28"/>
        </w:rPr>
        <w:t>2.3 Виды профессиональной деятельности выпускника:</w:t>
      </w:r>
    </w:p>
    <w:p w:rsidR="00E770DD" w:rsidRPr="000C2A7D" w:rsidRDefault="00E770DD" w:rsidP="00223DE5">
      <w:pPr>
        <w:pStyle w:val="Style17"/>
        <w:widowControl/>
        <w:spacing w:line="240" w:lineRule="auto"/>
        <w:ind w:left="557"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Техник-технолог готовится к следующим видам деятельности:</w:t>
      </w:r>
    </w:p>
    <w:p w:rsidR="00E770DD" w:rsidRPr="000C2A7D" w:rsidRDefault="00E770DD" w:rsidP="00223DE5">
      <w:pPr>
        <w:pStyle w:val="Style17"/>
        <w:widowControl/>
        <w:spacing w:line="240" w:lineRule="auto"/>
        <w:ind w:firstLine="538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E770DD" w:rsidRPr="000C2A7D" w:rsidRDefault="00E770DD" w:rsidP="00223DE5">
      <w:pPr>
        <w:pStyle w:val="Style13"/>
        <w:widowControl/>
        <w:tabs>
          <w:tab w:val="left" w:pos="1306"/>
        </w:tabs>
        <w:spacing w:before="53" w:line="240" w:lineRule="auto"/>
        <w:ind w:firstLine="538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Организация процесса приготовления и приготовление сложной холодной</w:t>
      </w:r>
      <w:r w:rsidR="000C2A7D">
        <w:rPr>
          <w:rStyle w:val="FontStyle35"/>
          <w:sz w:val="28"/>
          <w:szCs w:val="28"/>
        </w:rPr>
        <w:t xml:space="preserve"> </w:t>
      </w:r>
      <w:r w:rsidRPr="000C2A7D">
        <w:rPr>
          <w:rStyle w:val="FontStyle35"/>
          <w:sz w:val="28"/>
          <w:szCs w:val="28"/>
        </w:rPr>
        <w:t>кулинарной продукции.</w:t>
      </w:r>
    </w:p>
    <w:p w:rsidR="00E770DD" w:rsidRPr="000C2A7D" w:rsidRDefault="00E770DD" w:rsidP="00370C8F">
      <w:pPr>
        <w:pStyle w:val="Style13"/>
        <w:widowControl/>
        <w:tabs>
          <w:tab w:val="left" w:pos="1147"/>
        </w:tabs>
        <w:spacing w:line="240" w:lineRule="auto"/>
        <w:ind w:firstLine="538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E770DD" w:rsidRPr="000C2A7D" w:rsidRDefault="00E770DD" w:rsidP="00370C8F">
      <w:pPr>
        <w:pStyle w:val="Style13"/>
        <w:widowControl/>
        <w:tabs>
          <w:tab w:val="left" w:pos="1147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lastRenderedPageBreak/>
        <w:t>Организация процесса приготовления и приготовление сложных хлебобулочных, мучных кондитерских изделий.</w:t>
      </w:r>
    </w:p>
    <w:p w:rsidR="00E770DD" w:rsidRPr="000C2A7D" w:rsidRDefault="00E770DD" w:rsidP="00370C8F">
      <w:pPr>
        <w:pStyle w:val="Style13"/>
        <w:widowControl/>
        <w:tabs>
          <w:tab w:val="left" w:pos="567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ab/>
        <w:t>Организация процесса приготовления и приготовление сложных холодных</w:t>
      </w:r>
      <w:r w:rsidR="000C2A7D">
        <w:rPr>
          <w:rStyle w:val="FontStyle35"/>
          <w:sz w:val="28"/>
          <w:szCs w:val="28"/>
        </w:rPr>
        <w:t xml:space="preserve"> </w:t>
      </w:r>
      <w:r w:rsidRPr="000C2A7D">
        <w:rPr>
          <w:rStyle w:val="FontStyle35"/>
          <w:sz w:val="28"/>
          <w:szCs w:val="28"/>
        </w:rPr>
        <w:t>и</w:t>
      </w:r>
      <w:r w:rsidR="000C2A7D">
        <w:rPr>
          <w:rStyle w:val="FontStyle35"/>
          <w:sz w:val="28"/>
          <w:szCs w:val="28"/>
        </w:rPr>
        <w:t xml:space="preserve"> </w:t>
      </w:r>
      <w:r w:rsidRPr="000C2A7D">
        <w:rPr>
          <w:rStyle w:val="FontStyle35"/>
          <w:sz w:val="28"/>
          <w:szCs w:val="28"/>
        </w:rPr>
        <w:t>горячих десертов.</w:t>
      </w:r>
    </w:p>
    <w:p w:rsidR="00E770DD" w:rsidRPr="000C2A7D" w:rsidRDefault="00E770DD" w:rsidP="00370C8F">
      <w:pPr>
        <w:pStyle w:val="Style13"/>
        <w:widowControl/>
        <w:spacing w:line="240" w:lineRule="auto"/>
        <w:ind w:left="547" w:firstLine="0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Организация работы структурного подразделения.</w:t>
      </w:r>
    </w:p>
    <w:p w:rsidR="00E770DD" w:rsidRDefault="00E770DD" w:rsidP="00223DE5">
      <w:pPr>
        <w:pStyle w:val="Style13"/>
        <w:widowControl/>
        <w:tabs>
          <w:tab w:val="left" w:pos="1142"/>
        </w:tabs>
        <w:spacing w:line="240" w:lineRule="auto"/>
        <w:ind w:firstLine="538"/>
        <w:rPr>
          <w:rStyle w:val="FontStyle35"/>
          <w:sz w:val="28"/>
          <w:szCs w:val="28"/>
        </w:rPr>
      </w:pPr>
      <w:r w:rsidRPr="000C2A7D">
        <w:rPr>
          <w:rStyle w:val="FontStyle35"/>
          <w:sz w:val="28"/>
          <w:szCs w:val="28"/>
        </w:rPr>
        <w:t>Выполнение работ по одной или нескольким профессиям рабочих, должностям</w:t>
      </w:r>
      <w:r w:rsidR="000C2A7D">
        <w:rPr>
          <w:rStyle w:val="FontStyle35"/>
          <w:sz w:val="28"/>
          <w:szCs w:val="28"/>
        </w:rPr>
        <w:t xml:space="preserve"> </w:t>
      </w:r>
      <w:r w:rsidRPr="000C2A7D">
        <w:rPr>
          <w:rStyle w:val="FontStyle35"/>
          <w:sz w:val="28"/>
          <w:szCs w:val="28"/>
        </w:rPr>
        <w:t>служащих (приложение к ФГОС).</w:t>
      </w:r>
    </w:p>
    <w:p w:rsidR="007C431A" w:rsidRPr="00315EF8" w:rsidRDefault="0001601D" w:rsidP="0001601D">
      <w:pPr>
        <w:pStyle w:val="5"/>
        <w:tabs>
          <w:tab w:val="left" w:pos="7380"/>
        </w:tabs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2.4</w:t>
      </w:r>
      <w:r w:rsidR="007C431A">
        <w:rPr>
          <w:i w:val="0"/>
          <w:sz w:val="28"/>
          <w:szCs w:val="28"/>
        </w:rPr>
        <w:t xml:space="preserve"> З</w:t>
      </w:r>
      <w:r w:rsidR="007C431A" w:rsidRPr="00315EF8">
        <w:rPr>
          <w:i w:val="0"/>
          <w:sz w:val="28"/>
          <w:szCs w:val="28"/>
        </w:rPr>
        <w:t>адачи профессиональной деятельности выпускника</w:t>
      </w:r>
      <w:r w:rsidR="007C431A" w:rsidRPr="00315EF8">
        <w:rPr>
          <w:i w:val="0"/>
          <w:sz w:val="28"/>
          <w:szCs w:val="28"/>
        </w:rPr>
        <w:tab/>
      </w:r>
    </w:p>
    <w:p w:rsidR="007C431A" w:rsidRDefault="007C431A" w:rsidP="008B2B55">
      <w:pPr>
        <w:pStyle w:val="2"/>
        <w:numPr>
          <w:ilvl w:val="0"/>
          <w:numId w:val="0"/>
        </w:numPr>
        <w:ind w:firstLine="720"/>
        <w:rPr>
          <w:i/>
          <w:sz w:val="28"/>
          <w:szCs w:val="28"/>
        </w:rPr>
      </w:pPr>
      <w:r w:rsidRPr="00315EF8">
        <w:rPr>
          <w:sz w:val="28"/>
          <w:szCs w:val="28"/>
        </w:rPr>
        <w:t xml:space="preserve">Выпускник по </w:t>
      </w:r>
      <w:r w:rsidRPr="00315EF8">
        <w:rPr>
          <w:spacing w:val="-3"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19.02.10 Технология продукции общественного питания</w:t>
      </w:r>
      <w:r w:rsidRPr="00315EF8">
        <w:rPr>
          <w:sz w:val="28"/>
          <w:szCs w:val="28"/>
        </w:rPr>
        <w:t xml:space="preserve"> должен решать сл</w:t>
      </w:r>
      <w:r w:rsidRPr="00315EF8">
        <w:rPr>
          <w:sz w:val="28"/>
          <w:szCs w:val="28"/>
        </w:rPr>
        <w:t>е</w:t>
      </w:r>
      <w:r w:rsidRPr="00315EF8">
        <w:rPr>
          <w:sz w:val="28"/>
          <w:szCs w:val="28"/>
        </w:rPr>
        <w:t xml:space="preserve">дующие профессиональные задачи в соответствии с </w:t>
      </w:r>
      <w:r w:rsidRPr="00315EF8">
        <w:rPr>
          <w:bCs/>
          <w:sz w:val="28"/>
          <w:szCs w:val="28"/>
        </w:rPr>
        <w:t>видами профессиональной деятельности ППССЗ</w:t>
      </w:r>
      <w:r>
        <w:rPr>
          <w:bCs/>
          <w:sz w:val="28"/>
          <w:szCs w:val="28"/>
        </w:rPr>
        <w:t xml:space="preserve"> </w:t>
      </w:r>
      <w:r w:rsidRPr="00315EF8">
        <w:rPr>
          <w:bCs/>
          <w:sz w:val="28"/>
          <w:szCs w:val="28"/>
        </w:rPr>
        <w:t>СПО</w:t>
      </w:r>
      <w:r w:rsidRPr="00315EF8">
        <w:rPr>
          <w:sz w:val="28"/>
          <w:szCs w:val="28"/>
        </w:rPr>
        <w:t xml:space="preserve">: </w:t>
      </w:r>
      <w:r w:rsidRPr="00315EF8">
        <w:rPr>
          <w:i/>
          <w:sz w:val="28"/>
          <w:szCs w:val="28"/>
        </w:rPr>
        <w:t xml:space="preserve"> </w:t>
      </w:r>
    </w:p>
    <w:p w:rsidR="007C431A" w:rsidRPr="00E54F84" w:rsidRDefault="007C431A" w:rsidP="008B2B55">
      <w:pPr>
        <w:pStyle w:val="Style18"/>
        <w:widowControl/>
        <w:tabs>
          <w:tab w:val="left" w:pos="869"/>
        </w:tabs>
        <w:spacing w:line="365" w:lineRule="exact"/>
        <w:rPr>
          <w:rStyle w:val="FontStyle39"/>
          <w:sz w:val="28"/>
          <w:szCs w:val="28"/>
        </w:rPr>
      </w:pPr>
      <w:r w:rsidRPr="00E54F84">
        <w:rPr>
          <w:rStyle w:val="FontStyle39"/>
          <w:sz w:val="28"/>
          <w:szCs w:val="28"/>
        </w:rPr>
        <w:t>-</w:t>
      </w:r>
      <w:r w:rsidRPr="00E54F84">
        <w:rPr>
          <w:rStyle w:val="FontStyle39"/>
          <w:sz w:val="28"/>
          <w:szCs w:val="28"/>
        </w:rPr>
        <w:tab/>
        <w:t xml:space="preserve">подготовить </w:t>
      </w:r>
      <w:r>
        <w:rPr>
          <w:rStyle w:val="FontStyle39"/>
          <w:sz w:val="28"/>
          <w:szCs w:val="28"/>
        </w:rPr>
        <w:t xml:space="preserve">техника- технолога </w:t>
      </w:r>
      <w:r w:rsidRPr="00E54F84">
        <w:rPr>
          <w:rStyle w:val="FontStyle39"/>
          <w:sz w:val="28"/>
          <w:szCs w:val="28"/>
        </w:rPr>
        <w:t>к успешной работе на основе гармоничного сочетания научной, фундаментальной и профессиональной подготовки кадров;</w:t>
      </w:r>
    </w:p>
    <w:p w:rsidR="007C431A" w:rsidRPr="00E54F84" w:rsidRDefault="007C431A" w:rsidP="008B2B55">
      <w:pPr>
        <w:pStyle w:val="Style18"/>
        <w:widowControl/>
        <w:tabs>
          <w:tab w:val="left" w:pos="1003"/>
        </w:tabs>
        <w:spacing w:line="365" w:lineRule="exact"/>
        <w:ind w:firstLine="701"/>
        <w:rPr>
          <w:sz w:val="28"/>
          <w:szCs w:val="28"/>
        </w:rPr>
      </w:pPr>
      <w:r w:rsidRPr="00E54F84">
        <w:rPr>
          <w:rStyle w:val="FontStyle39"/>
          <w:sz w:val="28"/>
          <w:szCs w:val="28"/>
        </w:rPr>
        <w:t>-</w:t>
      </w:r>
      <w:r w:rsidRPr="00E54F84">
        <w:rPr>
          <w:rStyle w:val="FontStyle39"/>
          <w:sz w:val="28"/>
          <w:szCs w:val="28"/>
        </w:rPr>
        <w:tab/>
        <w:t>создать условия для овладения общими и профессиональными компетенциями, способствующими социальной мобильности и конкурентоспособности будущего специалиста на рынке труда;</w:t>
      </w:r>
    </w:p>
    <w:p w:rsidR="007C431A" w:rsidRPr="00E54F84" w:rsidRDefault="007C431A" w:rsidP="008B2B55">
      <w:pPr>
        <w:pStyle w:val="Style23"/>
        <w:widowControl/>
        <w:spacing w:before="67" w:line="370" w:lineRule="exact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E54F84">
        <w:rPr>
          <w:rStyle w:val="FontStyle39"/>
          <w:sz w:val="28"/>
          <w:szCs w:val="28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общей культуры выпускников, способности самостоятельно приобретать и применять новые знания и умения.</w:t>
      </w:r>
    </w:p>
    <w:p w:rsidR="00E770DD" w:rsidRPr="001370E3" w:rsidRDefault="00E770DD" w:rsidP="0001601D">
      <w:pPr>
        <w:pStyle w:val="Style3"/>
        <w:widowControl/>
        <w:spacing w:before="187" w:line="240" w:lineRule="auto"/>
        <w:ind w:firstLine="567"/>
        <w:jc w:val="both"/>
        <w:rPr>
          <w:rStyle w:val="FontStyle34"/>
          <w:sz w:val="28"/>
          <w:szCs w:val="28"/>
        </w:rPr>
      </w:pPr>
      <w:r w:rsidRPr="001370E3">
        <w:rPr>
          <w:rStyle w:val="FontStyle34"/>
          <w:sz w:val="28"/>
          <w:szCs w:val="28"/>
        </w:rPr>
        <w:t xml:space="preserve">3. </w:t>
      </w:r>
      <w:r w:rsidR="007C431A">
        <w:rPr>
          <w:rStyle w:val="FontStyle34"/>
          <w:sz w:val="28"/>
          <w:szCs w:val="28"/>
        </w:rPr>
        <w:t>Компетенции выпускника, формируемые в результате освоения ППССЗ СПО, как совокупный ожидаемый результат образования по завершении освоения ППССЗ СПО.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3.1 Техник-технолог должен обладать общими компетенциями, включающими в себя способность: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0DD" w:rsidRPr="001370E3" w:rsidRDefault="00E770DD" w:rsidP="00223DE5">
      <w:pPr>
        <w:pStyle w:val="Style17"/>
        <w:widowControl/>
        <w:spacing w:line="240" w:lineRule="auto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5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770DD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751BD8" w:rsidRPr="00751BD8" w:rsidRDefault="00751BD8" w:rsidP="00223DE5">
      <w:pPr>
        <w:pStyle w:val="Style17"/>
        <w:widowControl/>
        <w:spacing w:line="240" w:lineRule="auto"/>
        <w:ind w:firstLine="542"/>
        <w:rPr>
          <w:rStyle w:val="FontStyle35"/>
          <w:b/>
          <w:sz w:val="28"/>
          <w:szCs w:val="28"/>
        </w:rPr>
      </w:pPr>
      <w:r w:rsidRPr="00751BD8">
        <w:rPr>
          <w:rStyle w:val="FontStyle35"/>
          <w:b/>
          <w:sz w:val="28"/>
          <w:szCs w:val="28"/>
        </w:rPr>
        <w:t>3.2.Виды профессиональной деятельности и профессиональные компетенции</w:t>
      </w:r>
    </w:p>
    <w:p w:rsidR="00E770DD" w:rsidRPr="00751BD8" w:rsidRDefault="007C431A" w:rsidP="00223DE5">
      <w:pPr>
        <w:pStyle w:val="Style17"/>
        <w:widowControl/>
        <w:spacing w:line="240" w:lineRule="auto"/>
        <w:ind w:firstLine="542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3.2.1.</w:t>
      </w:r>
      <w:r w:rsidR="00E770DD" w:rsidRPr="00751BD8">
        <w:rPr>
          <w:rStyle w:val="FontStyle35"/>
          <w:b/>
          <w:sz w:val="28"/>
          <w:szCs w:val="28"/>
        </w:rPr>
        <w:t xml:space="preserve"> Организация процесса приготовления и приготовление полуфабрикатов для сложной кулинарной продукции.</w:t>
      </w:r>
    </w:p>
    <w:p w:rsidR="00E770DD" w:rsidRPr="001370E3" w:rsidRDefault="00E770DD" w:rsidP="00223DE5">
      <w:pPr>
        <w:pStyle w:val="Style17"/>
        <w:widowControl/>
        <w:spacing w:before="53"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E770DD" w:rsidRPr="00751BD8" w:rsidRDefault="00751BD8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.2.</w:t>
      </w:r>
      <w:r w:rsidR="00E770DD" w:rsidRPr="00751BD8">
        <w:rPr>
          <w:rStyle w:val="FontStyle35"/>
          <w:b/>
          <w:sz w:val="28"/>
          <w:szCs w:val="28"/>
        </w:rPr>
        <w:tab/>
        <w:t>Организация процесса приготовления и пригото</w:t>
      </w:r>
      <w:r w:rsidR="001370E3" w:rsidRPr="00751BD8">
        <w:rPr>
          <w:rStyle w:val="FontStyle35"/>
          <w:b/>
          <w:sz w:val="28"/>
          <w:szCs w:val="28"/>
        </w:rPr>
        <w:t>вление сложной холодной кулинар</w:t>
      </w:r>
      <w:r w:rsidR="00E770DD" w:rsidRPr="00751BD8">
        <w:rPr>
          <w:rStyle w:val="FontStyle35"/>
          <w:b/>
          <w:sz w:val="28"/>
          <w:szCs w:val="28"/>
        </w:rPr>
        <w:t>ной продукции.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2.3. Организовывать и проводить приготовление сложных холодных соусов.</w:t>
      </w:r>
    </w:p>
    <w:p w:rsidR="00E770DD" w:rsidRPr="00751BD8" w:rsidRDefault="00751BD8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.3.</w:t>
      </w:r>
      <w:r w:rsidR="00E770DD" w:rsidRPr="00751BD8">
        <w:rPr>
          <w:rStyle w:val="FontStyle35"/>
          <w:b/>
          <w:sz w:val="28"/>
          <w:szCs w:val="28"/>
        </w:rPr>
        <w:tab/>
        <w:t>Организация процесса приготовления и приготовление сложной горячей кулинарной</w:t>
      </w:r>
      <w:r w:rsidR="001370E3" w:rsidRPr="00751BD8">
        <w:rPr>
          <w:rStyle w:val="FontStyle35"/>
          <w:b/>
          <w:sz w:val="28"/>
          <w:szCs w:val="28"/>
        </w:rPr>
        <w:t xml:space="preserve"> </w:t>
      </w:r>
      <w:r w:rsidR="00E770DD" w:rsidRPr="00751BD8">
        <w:rPr>
          <w:rStyle w:val="FontStyle35"/>
          <w:b/>
          <w:sz w:val="28"/>
          <w:szCs w:val="28"/>
        </w:rPr>
        <w:t>продукции.</w:t>
      </w:r>
    </w:p>
    <w:p w:rsidR="00E770DD" w:rsidRPr="001370E3" w:rsidRDefault="00E770DD" w:rsidP="00223DE5">
      <w:pPr>
        <w:pStyle w:val="Style17"/>
        <w:widowControl/>
        <w:spacing w:line="240" w:lineRule="auto"/>
        <w:ind w:left="542" w:firstLine="0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3.1. Организовывать и проводить приготовление сложных супов.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3.2. Организовывать и проводить приготовление сложных горячих соусов.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67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3.3. Организовывать и проводить приготовление сложных блюд из овощей, грибов и</w:t>
      </w:r>
      <w:r w:rsidR="001370E3">
        <w:rPr>
          <w:rStyle w:val="FontStyle35"/>
          <w:sz w:val="28"/>
          <w:szCs w:val="28"/>
        </w:rPr>
        <w:t xml:space="preserve"> </w:t>
      </w:r>
      <w:r w:rsidRPr="001370E3">
        <w:rPr>
          <w:rStyle w:val="FontStyle35"/>
          <w:sz w:val="28"/>
          <w:szCs w:val="28"/>
        </w:rPr>
        <w:t>сыра.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E770DD" w:rsidRPr="00751BD8" w:rsidRDefault="00751BD8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.4.</w:t>
      </w:r>
      <w:r w:rsidR="00E770DD" w:rsidRPr="00751BD8">
        <w:rPr>
          <w:rStyle w:val="FontStyle35"/>
          <w:b/>
          <w:sz w:val="28"/>
          <w:szCs w:val="28"/>
        </w:rPr>
        <w:tab/>
        <w:t>Организация процесса приготовления и приготовление сложных хлебобулочных,</w:t>
      </w:r>
      <w:r w:rsidR="001370E3" w:rsidRPr="00751BD8">
        <w:rPr>
          <w:rStyle w:val="FontStyle35"/>
          <w:b/>
          <w:sz w:val="28"/>
          <w:szCs w:val="28"/>
        </w:rPr>
        <w:t xml:space="preserve"> </w:t>
      </w:r>
      <w:r w:rsidR="00E770DD" w:rsidRPr="00751BD8">
        <w:rPr>
          <w:rStyle w:val="FontStyle35"/>
          <w:b/>
          <w:sz w:val="28"/>
          <w:szCs w:val="28"/>
        </w:rPr>
        <w:t>мучных кондитерских изделий.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8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38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E770DD" w:rsidRPr="001370E3" w:rsidRDefault="00E770DD" w:rsidP="00223DE5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E770DD" w:rsidRPr="00751BD8" w:rsidRDefault="00751BD8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.5.</w:t>
      </w:r>
      <w:r w:rsidR="00E770DD" w:rsidRPr="00751BD8">
        <w:rPr>
          <w:rStyle w:val="FontStyle35"/>
          <w:b/>
          <w:sz w:val="28"/>
          <w:szCs w:val="28"/>
        </w:rPr>
        <w:tab/>
        <w:t>Организация процесса приготовления и приготовление сл</w:t>
      </w:r>
      <w:r w:rsidR="001370E3" w:rsidRPr="00751BD8">
        <w:rPr>
          <w:rStyle w:val="FontStyle35"/>
          <w:b/>
          <w:sz w:val="28"/>
          <w:szCs w:val="28"/>
        </w:rPr>
        <w:t>ожных холодных и горя</w:t>
      </w:r>
      <w:r w:rsidR="00E770DD" w:rsidRPr="00751BD8">
        <w:rPr>
          <w:rStyle w:val="FontStyle35"/>
          <w:b/>
          <w:sz w:val="28"/>
          <w:szCs w:val="28"/>
        </w:rPr>
        <w:t>чих десертов.</w:t>
      </w:r>
    </w:p>
    <w:p w:rsidR="00E737D1" w:rsidRPr="001370E3" w:rsidRDefault="00E770DD" w:rsidP="00223DE5">
      <w:pPr>
        <w:pStyle w:val="Style23"/>
        <w:widowControl/>
        <w:spacing w:line="240" w:lineRule="auto"/>
        <w:ind w:firstLine="542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 xml:space="preserve">ПК 5.1. Организовывать и проводить приготовление сложных холодных десертов. </w:t>
      </w:r>
    </w:p>
    <w:p w:rsidR="00E770DD" w:rsidRPr="001370E3" w:rsidRDefault="00E770DD" w:rsidP="00223DE5">
      <w:pPr>
        <w:pStyle w:val="Style23"/>
        <w:widowControl/>
        <w:spacing w:line="240" w:lineRule="auto"/>
        <w:ind w:firstLine="542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E770DD" w:rsidRPr="00751BD8" w:rsidRDefault="00751BD8" w:rsidP="00223DE5">
      <w:pPr>
        <w:pStyle w:val="Style13"/>
        <w:widowControl/>
        <w:tabs>
          <w:tab w:val="left" w:pos="1152"/>
        </w:tabs>
        <w:spacing w:line="240" w:lineRule="auto"/>
        <w:ind w:left="552" w:firstLine="0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.6.</w:t>
      </w:r>
      <w:r w:rsidR="00E770DD" w:rsidRPr="00751BD8">
        <w:rPr>
          <w:rStyle w:val="FontStyle35"/>
          <w:b/>
          <w:sz w:val="28"/>
          <w:szCs w:val="28"/>
        </w:rPr>
        <w:tab/>
        <w:t>Организация работы структурного подразделения.</w:t>
      </w:r>
    </w:p>
    <w:p w:rsidR="001370E3" w:rsidRDefault="00E770DD" w:rsidP="00223DE5">
      <w:pPr>
        <w:pStyle w:val="Style23"/>
        <w:widowControl/>
        <w:spacing w:line="240" w:lineRule="auto"/>
        <w:ind w:left="142" w:right="-182" w:firstLine="400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6.1. Участвовать в планировании основных показателей</w:t>
      </w:r>
      <w:r w:rsidR="001370E3">
        <w:rPr>
          <w:rStyle w:val="FontStyle35"/>
          <w:sz w:val="28"/>
          <w:szCs w:val="28"/>
        </w:rPr>
        <w:t xml:space="preserve"> </w:t>
      </w:r>
      <w:r w:rsidRPr="001370E3">
        <w:rPr>
          <w:rStyle w:val="FontStyle35"/>
          <w:sz w:val="28"/>
          <w:szCs w:val="28"/>
        </w:rPr>
        <w:t xml:space="preserve">производства. </w:t>
      </w:r>
    </w:p>
    <w:p w:rsidR="00E737D1" w:rsidRPr="001370E3" w:rsidRDefault="00E770DD" w:rsidP="00223DE5">
      <w:pPr>
        <w:pStyle w:val="Style23"/>
        <w:widowControl/>
        <w:spacing w:line="240" w:lineRule="auto"/>
        <w:ind w:left="142" w:right="1690" w:firstLine="400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 xml:space="preserve">ПК 6.2. Планировать выполнение работ исполнителями. </w:t>
      </w:r>
    </w:p>
    <w:p w:rsidR="00E770DD" w:rsidRPr="001370E3" w:rsidRDefault="00E770DD" w:rsidP="00223DE5">
      <w:pPr>
        <w:pStyle w:val="Style23"/>
        <w:widowControl/>
        <w:spacing w:line="240" w:lineRule="auto"/>
        <w:ind w:left="542" w:right="1690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6.3. Организовывать работу трудового коллектива.</w:t>
      </w:r>
    </w:p>
    <w:p w:rsidR="00E737D1" w:rsidRPr="001370E3" w:rsidRDefault="00E770DD" w:rsidP="00223DE5">
      <w:pPr>
        <w:pStyle w:val="Style23"/>
        <w:widowControl/>
        <w:spacing w:line="240" w:lineRule="auto"/>
        <w:ind w:firstLine="542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E770DD" w:rsidRDefault="00E770DD" w:rsidP="00223DE5">
      <w:pPr>
        <w:pStyle w:val="Style23"/>
        <w:widowControl/>
        <w:spacing w:line="240" w:lineRule="auto"/>
        <w:ind w:left="542"/>
        <w:jc w:val="both"/>
        <w:rPr>
          <w:rStyle w:val="FontStyle35"/>
          <w:sz w:val="28"/>
          <w:szCs w:val="28"/>
        </w:rPr>
      </w:pPr>
      <w:r w:rsidRPr="001370E3">
        <w:rPr>
          <w:rStyle w:val="FontStyle35"/>
          <w:sz w:val="28"/>
          <w:szCs w:val="28"/>
        </w:rPr>
        <w:t>ПК 6.5. Вести утвержденную учетно-отчетную документацию.</w:t>
      </w:r>
    </w:p>
    <w:p w:rsidR="007C431A" w:rsidRDefault="007C431A" w:rsidP="007C4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Матрица соответствия компетенций представлена в утвержденном Учебном плане в приложении.</w:t>
      </w:r>
    </w:p>
    <w:p w:rsidR="0001601D" w:rsidRPr="00315EF8" w:rsidRDefault="0001601D" w:rsidP="007C431A">
      <w:pPr>
        <w:spacing w:line="276" w:lineRule="auto"/>
        <w:ind w:firstLine="567"/>
        <w:jc w:val="both"/>
        <w:rPr>
          <w:sz w:val="28"/>
          <w:szCs w:val="28"/>
        </w:rPr>
      </w:pPr>
    </w:p>
    <w:p w:rsidR="007C431A" w:rsidRPr="001370E3" w:rsidRDefault="007C431A" w:rsidP="00223DE5">
      <w:pPr>
        <w:pStyle w:val="Style23"/>
        <w:widowControl/>
        <w:spacing w:line="240" w:lineRule="auto"/>
        <w:ind w:left="542"/>
        <w:jc w:val="both"/>
        <w:rPr>
          <w:rStyle w:val="FontStyle35"/>
          <w:sz w:val="28"/>
          <w:szCs w:val="28"/>
        </w:rPr>
      </w:pPr>
    </w:p>
    <w:p w:rsidR="00E770DD" w:rsidRDefault="00751BD8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3.2</w:t>
      </w:r>
      <w:r w:rsidR="00E770DD" w:rsidRPr="00751BD8">
        <w:rPr>
          <w:rStyle w:val="FontStyle35"/>
          <w:b/>
          <w:sz w:val="28"/>
          <w:szCs w:val="28"/>
        </w:rPr>
        <w:t>.7.</w:t>
      </w:r>
      <w:r w:rsidR="00E770DD" w:rsidRPr="00751BD8">
        <w:rPr>
          <w:rStyle w:val="FontStyle35"/>
          <w:b/>
          <w:sz w:val="28"/>
          <w:szCs w:val="28"/>
        </w:rPr>
        <w:tab/>
        <w:t>Выполнение работ по одной или нескольким про</w:t>
      </w:r>
      <w:r w:rsidR="000E4E5C" w:rsidRPr="00751BD8">
        <w:rPr>
          <w:rStyle w:val="FontStyle35"/>
          <w:b/>
          <w:sz w:val="28"/>
          <w:szCs w:val="28"/>
        </w:rPr>
        <w:t>фессиям рабочих, должностям слу</w:t>
      </w:r>
      <w:r w:rsidR="00E770DD" w:rsidRPr="00751BD8">
        <w:rPr>
          <w:rStyle w:val="FontStyle35"/>
          <w:b/>
          <w:sz w:val="28"/>
          <w:szCs w:val="28"/>
        </w:rPr>
        <w:t>жащих.</w:t>
      </w:r>
    </w:p>
    <w:p w:rsidR="006411E9" w:rsidRDefault="006411E9" w:rsidP="00223DE5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5"/>
          <w:b/>
          <w:sz w:val="28"/>
          <w:szCs w:val="28"/>
        </w:rPr>
      </w:pPr>
    </w:p>
    <w:p w:rsidR="007C431A" w:rsidRPr="00315EF8" w:rsidRDefault="007C431A" w:rsidP="007715D8">
      <w:pPr>
        <w:widowControl/>
        <w:numPr>
          <w:ilvl w:val="0"/>
          <w:numId w:val="36"/>
        </w:numPr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315EF8">
        <w:rPr>
          <w:b/>
          <w:sz w:val="28"/>
          <w:szCs w:val="28"/>
        </w:rPr>
        <w:t>Документы, регламентирующие содержание и организацию образовательного проце</w:t>
      </w:r>
      <w:r w:rsidRPr="00315EF8">
        <w:rPr>
          <w:b/>
          <w:sz w:val="28"/>
          <w:szCs w:val="28"/>
        </w:rPr>
        <w:t>с</w:t>
      </w:r>
      <w:r w:rsidRPr="00315EF8">
        <w:rPr>
          <w:b/>
          <w:sz w:val="28"/>
          <w:szCs w:val="28"/>
        </w:rPr>
        <w:t>са при реализации ППССЗ</w:t>
      </w:r>
      <w:r>
        <w:rPr>
          <w:b/>
          <w:sz w:val="28"/>
          <w:szCs w:val="28"/>
        </w:rPr>
        <w:t xml:space="preserve">  </w:t>
      </w:r>
      <w:r w:rsidRPr="00315EF8">
        <w:rPr>
          <w:b/>
          <w:sz w:val="28"/>
          <w:szCs w:val="28"/>
        </w:rPr>
        <w:t>СПО</w:t>
      </w:r>
    </w:p>
    <w:p w:rsidR="007C431A" w:rsidRPr="00315EF8" w:rsidRDefault="007C431A" w:rsidP="007C431A">
      <w:pPr>
        <w:jc w:val="both"/>
        <w:rPr>
          <w:b/>
          <w:bCs/>
          <w:sz w:val="28"/>
          <w:szCs w:val="28"/>
        </w:rPr>
      </w:pPr>
      <w:r w:rsidRPr="00315EF8">
        <w:rPr>
          <w:spacing w:val="-4"/>
          <w:sz w:val="28"/>
          <w:szCs w:val="28"/>
        </w:rPr>
        <w:t xml:space="preserve">            В соответствии с Федеральным законом Российской Федерации «Об образовании в Российской Федерации» №273-Ф3 от 29 декабря 2012 года, п</w:t>
      </w:r>
      <w:r w:rsidRPr="00315EF8">
        <w:rPr>
          <w:bCs/>
          <w:sz w:val="28"/>
          <w:szCs w:val="28"/>
          <w:shd w:val="clear" w:color="auto" w:fill="FFFFFF"/>
        </w:rPr>
        <w:t>риказом Министерства образования и науки Российской Федерации (Минобрнауки России) от 14 июня 2014 г. N 464 г. Москва  «Об утверждении п</w:t>
      </w:r>
      <w:r w:rsidRPr="00315EF8">
        <w:rPr>
          <w:sz w:val="28"/>
          <w:szCs w:val="28"/>
        </w:rPr>
        <w:t>орядка организации и осуществления образовательной деятельности по образовательным программам среднего профессионального  образования»; п</w:t>
      </w:r>
      <w:r w:rsidRPr="00315EF8">
        <w:rPr>
          <w:bCs/>
          <w:sz w:val="28"/>
          <w:szCs w:val="28"/>
          <w:shd w:val="clear" w:color="auto" w:fill="FFFFFF"/>
        </w:rPr>
        <w:t>риказом Министерства образования и науки Российской Федерации (Минобрнауки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</w:t>
      </w:r>
      <w:r w:rsidRPr="00315EF8">
        <w:rPr>
          <w:sz w:val="28"/>
          <w:szCs w:val="28"/>
        </w:rPr>
        <w:t>содержание и организация образовательного процесса при реализации ППССЗСПО регламентируется  учебным планом, календарным учебным графиком, рабочими программами учебных курсов, предм</w:t>
      </w:r>
      <w:r w:rsidRPr="00315EF8">
        <w:rPr>
          <w:sz w:val="28"/>
          <w:szCs w:val="28"/>
        </w:rPr>
        <w:t>е</w:t>
      </w:r>
      <w:r w:rsidRPr="00315EF8">
        <w:rPr>
          <w:sz w:val="28"/>
          <w:szCs w:val="28"/>
        </w:rPr>
        <w:t xml:space="preserve">тов, дисциплин (модулей), оценочными и </w:t>
      </w:r>
      <w:r w:rsidRPr="00315EF8">
        <w:rPr>
          <w:sz w:val="28"/>
          <w:szCs w:val="28"/>
        </w:rPr>
        <w:lastRenderedPageBreak/>
        <w:t xml:space="preserve">методическими материалами, а так же иными компонентами, обеспечивающими воспитание и обучение обучающихся. </w:t>
      </w:r>
    </w:p>
    <w:p w:rsidR="007C431A" w:rsidRPr="00D21E77" w:rsidRDefault="007C431A" w:rsidP="007C431A">
      <w:pPr>
        <w:pStyle w:val="p44"/>
        <w:shd w:val="clear" w:color="auto" w:fill="FFFFFF"/>
        <w:spacing w:before="59" w:beforeAutospacing="0"/>
        <w:ind w:firstLine="566"/>
        <w:jc w:val="both"/>
        <w:rPr>
          <w:color w:val="000000"/>
          <w:sz w:val="28"/>
          <w:szCs w:val="28"/>
        </w:rPr>
      </w:pPr>
      <w:r w:rsidRPr="00D21E77">
        <w:rPr>
          <w:rStyle w:val="s15"/>
          <w:iCs/>
          <w:color w:val="000000"/>
          <w:sz w:val="28"/>
          <w:szCs w:val="28"/>
        </w:rPr>
        <w:t xml:space="preserve">Совокупность документов, регламентирующих содержание и организацию образовательного процесса при реализации компетентностно-ориентированной </w:t>
      </w:r>
      <w:r>
        <w:rPr>
          <w:rStyle w:val="s15"/>
          <w:iCs/>
          <w:color w:val="000000"/>
          <w:sz w:val="28"/>
          <w:szCs w:val="28"/>
        </w:rPr>
        <w:t>ППССЗ</w:t>
      </w:r>
      <w:r w:rsidRPr="00D21E77">
        <w:rPr>
          <w:rStyle w:val="s15"/>
          <w:iCs/>
          <w:color w:val="000000"/>
          <w:sz w:val="28"/>
          <w:szCs w:val="28"/>
        </w:rPr>
        <w:t>, а именно:</w:t>
      </w:r>
    </w:p>
    <w:p w:rsidR="007C431A" w:rsidRPr="00D21E77" w:rsidRDefault="007C431A" w:rsidP="007C431A">
      <w:pPr>
        <w:pStyle w:val="p45"/>
        <w:shd w:val="clear" w:color="auto" w:fill="FFFFFF"/>
        <w:spacing w:before="59" w:beforeAutospacing="0" w:after="59" w:afterAutospacing="0"/>
        <w:ind w:left="850" w:hanging="284"/>
        <w:jc w:val="both"/>
        <w:rPr>
          <w:color w:val="000000"/>
          <w:sz w:val="28"/>
          <w:szCs w:val="28"/>
        </w:rPr>
      </w:pPr>
      <w:r w:rsidRPr="00D21E77">
        <w:rPr>
          <w:rStyle w:val="s6"/>
          <w:color w:val="000000"/>
          <w:sz w:val="28"/>
          <w:szCs w:val="28"/>
        </w:rPr>
        <w:sym w:font="Symbol" w:char="F0B7"/>
      </w:r>
      <w:r w:rsidRPr="00D21E77">
        <w:rPr>
          <w:rStyle w:val="s6"/>
          <w:color w:val="000000"/>
          <w:sz w:val="28"/>
          <w:szCs w:val="28"/>
        </w:rPr>
        <w:t>​ </w:t>
      </w:r>
      <w:r w:rsidRPr="00D21E77">
        <w:rPr>
          <w:rStyle w:val="s15"/>
          <w:iCs/>
          <w:color w:val="000000"/>
          <w:sz w:val="28"/>
          <w:szCs w:val="28"/>
        </w:rPr>
        <w:t>календарный учебный график</w:t>
      </w:r>
    </w:p>
    <w:p w:rsidR="007C431A" w:rsidRPr="00D21E77" w:rsidRDefault="007C431A" w:rsidP="007C431A">
      <w:pPr>
        <w:pStyle w:val="p45"/>
        <w:shd w:val="clear" w:color="auto" w:fill="FFFFFF"/>
        <w:spacing w:before="59" w:beforeAutospacing="0" w:after="59" w:afterAutospacing="0"/>
        <w:ind w:left="850" w:hanging="284"/>
        <w:jc w:val="both"/>
        <w:rPr>
          <w:color w:val="000000"/>
          <w:sz w:val="28"/>
          <w:szCs w:val="28"/>
        </w:rPr>
      </w:pPr>
      <w:r w:rsidRPr="00D21E77">
        <w:rPr>
          <w:rStyle w:val="s6"/>
          <w:color w:val="000000"/>
          <w:sz w:val="28"/>
          <w:szCs w:val="28"/>
        </w:rPr>
        <w:sym w:font="Symbol" w:char="F0B7"/>
      </w:r>
      <w:r w:rsidRPr="00D21E77">
        <w:rPr>
          <w:rStyle w:val="s6"/>
          <w:color w:val="000000"/>
          <w:sz w:val="28"/>
          <w:szCs w:val="28"/>
        </w:rPr>
        <w:t>​ </w:t>
      </w:r>
      <w:r w:rsidRPr="00D21E77">
        <w:rPr>
          <w:rStyle w:val="s15"/>
          <w:iCs/>
          <w:color w:val="000000"/>
          <w:sz w:val="28"/>
          <w:szCs w:val="28"/>
        </w:rPr>
        <w:t>учебный план</w:t>
      </w:r>
    </w:p>
    <w:p w:rsidR="007C431A" w:rsidRPr="00D21E77" w:rsidRDefault="007C431A" w:rsidP="007C431A">
      <w:pPr>
        <w:pStyle w:val="p45"/>
        <w:shd w:val="clear" w:color="auto" w:fill="FFFFFF"/>
        <w:spacing w:before="59" w:beforeAutospacing="0" w:after="59" w:afterAutospacing="0"/>
        <w:ind w:left="850" w:hanging="284"/>
        <w:jc w:val="both"/>
        <w:rPr>
          <w:color w:val="000000"/>
          <w:sz w:val="28"/>
          <w:szCs w:val="28"/>
        </w:rPr>
      </w:pPr>
      <w:r w:rsidRPr="00D21E77">
        <w:rPr>
          <w:rStyle w:val="s6"/>
          <w:color w:val="000000"/>
          <w:sz w:val="28"/>
          <w:szCs w:val="28"/>
        </w:rPr>
        <w:sym w:font="Symbol" w:char="F0B7"/>
      </w:r>
      <w:r w:rsidRPr="00D21E77">
        <w:rPr>
          <w:rStyle w:val="s6"/>
          <w:color w:val="000000"/>
          <w:sz w:val="28"/>
          <w:szCs w:val="28"/>
        </w:rPr>
        <w:t>​ </w:t>
      </w:r>
      <w:r w:rsidRPr="00D21E77">
        <w:rPr>
          <w:rStyle w:val="s15"/>
          <w:iCs/>
          <w:color w:val="000000"/>
          <w:sz w:val="28"/>
          <w:szCs w:val="28"/>
        </w:rPr>
        <w:t>программы учебных курсов, предметов, дисциплин (модулей)</w:t>
      </w:r>
    </w:p>
    <w:p w:rsidR="007C431A" w:rsidRPr="00D21E77" w:rsidRDefault="007C431A" w:rsidP="007C431A">
      <w:pPr>
        <w:pStyle w:val="p45"/>
        <w:shd w:val="clear" w:color="auto" w:fill="FFFFFF"/>
        <w:spacing w:before="59" w:beforeAutospacing="0" w:after="59" w:afterAutospacing="0"/>
        <w:ind w:left="850" w:hanging="284"/>
        <w:jc w:val="both"/>
        <w:rPr>
          <w:color w:val="000000"/>
          <w:sz w:val="28"/>
          <w:szCs w:val="28"/>
        </w:rPr>
      </w:pPr>
      <w:r w:rsidRPr="00D21E77">
        <w:rPr>
          <w:rStyle w:val="s6"/>
          <w:color w:val="000000"/>
          <w:sz w:val="28"/>
          <w:szCs w:val="28"/>
        </w:rPr>
        <w:sym w:font="Symbol" w:char="F0B7"/>
      </w:r>
      <w:r w:rsidRPr="00D21E77">
        <w:rPr>
          <w:rStyle w:val="s6"/>
          <w:color w:val="000000"/>
          <w:sz w:val="28"/>
          <w:szCs w:val="28"/>
        </w:rPr>
        <w:t>​ </w:t>
      </w:r>
      <w:r w:rsidRPr="00D21E77">
        <w:rPr>
          <w:rStyle w:val="s15"/>
          <w:iCs/>
          <w:color w:val="000000"/>
          <w:sz w:val="28"/>
          <w:szCs w:val="28"/>
        </w:rPr>
        <w:t>программы практик</w:t>
      </w:r>
    </w:p>
    <w:p w:rsidR="007C431A" w:rsidRPr="00D21E77" w:rsidRDefault="007C431A" w:rsidP="007C431A">
      <w:pPr>
        <w:pStyle w:val="p45"/>
        <w:shd w:val="clear" w:color="auto" w:fill="FFFFFF"/>
        <w:spacing w:before="59" w:beforeAutospacing="0" w:after="59" w:afterAutospacing="0"/>
        <w:ind w:left="850" w:hanging="284"/>
        <w:jc w:val="both"/>
        <w:rPr>
          <w:color w:val="000000"/>
          <w:sz w:val="28"/>
          <w:szCs w:val="28"/>
        </w:rPr>
      </w:pPr>
      <w:r w:rsidRPr="00D21E77">
        <w:rPr>
          <w:rStyle w:val="s6"/>
          <w:color w:val="000000"/>
          <w:sz w:val="28"/>
          <w:szCs w:val="28"/>
        </w:rPr>
        <w:sym w:font="Symbol" w:char="F0B7"/>
      </w:r>
      <w:r w:rsidRPr="00D21E77">
        <w:rPr>
          <w:rStyle w:val="s6"/>
          <w:color w:val="000000"/>
          <w:sz w:val="28"/>
          <w:szCs w:val="28"/>
        </w:rPr>
        <w:t>​ </w:t>
      </w:r>
      <w:r w:rsidRPr="00D21E77">
        <w:rPr>
          <w:rStyle w:val="apple-converted-space"/>
          <w:iCs/>
          <w:color w:val="000000"/>
          <w:sz w:val="28"/>
          <w:szCs w:val="28"/>
        </w:rPr>
        <w:t> </w:t>
      </w:r>
      <w:r w:rsidRPr="00D21E77">
        <w:rPr>
          <w:rStyle w:val="s15"/>
          <w:iCs/>
          <w:color w:val="000000"/>
          <w:sz w:val="28"/>
          <w:szCs w:val="28"/>
        </w:rPr>
        <w:t>программа ГИА.</w:t>
      </w:r>
    </w:p>
    <w:p w:rsidR="0001601D" w:rsidRDefault="0001601D" w:rsidP="007C431A">
      <w:pPr>
        <w:pStyle w:val="p18"/>
        <w:shd w:val="clear" w:color="auto" w:fill="FFFFFF"/>
        <w:ind w:firstLine="566"/>
        <w:jc w:val="both"/>
        <w:rPr>
          <w:rStyle w:val="s15"/>
          <w:iCs/>
          <w:color w:val="000000"/>
          <w:sz w:val="28"/>
          <w:szCs w:val="28"/>
        </w:rPr>
      </w:pPr>
    </w:p>
    <w:p w:rsidR="007C431A" w:rsidRPr="00E8692F" w:rsidRDefault="007C431A" w:rsidP="0001601D">
      <w:pPr>
        <w:pStyle w:val="Style4"/>
        <w:widowControl/>
        <w:tabs>
          <w:tab w:val="left" w:pos="1128"/>
        </w:tabs>
        <w:spacing w:line="365" w:lineRule="exact"/>
        <w:ind w:left="715"/>
        <w:jc w:val="left"/>
        <w:rPr>
          <w:rStyle w:val="FontStyle43"/>
          <w:sz w:val="28"/>
          <w:szCs w:val="28"/>
        </w:rPr>
      </w:pPr>
      <w:r w:rsidRPr="00E8692F">
        <w:rPr>
          <w:rStyle w:val="FontStyle43"/>
          <w:sz w:val="28"/>
          <w:szCs w:val="28"/>
        </w:rPr>
        <w:t>4.1</w:t>
      </w:r>
      <w:r w:rsidRPr="00E8692F">
        <w:rPr>
          <w:rStyle w:val="FontStyle43"/>
          <w:b w:val="0"/>
          <w:bCs w:val="0"/>
          <w:sz w:val="28"/>
          <w:szCs w:val="28"/>
        </w:rPr>
        <w:tab/>
      </w:r>
      <w:r w:rsidRPr="00E8692F">
        <w:rPr>
          <w:rStyle w:val="FontStyle43"/>
          <w:sz w:val="28"/>
          <w:szCs w:val="28"/>
        </w:rPr>
        <w:t>Календарный график учебного процесса</w:t>
      </w:r>
    </w:p>
    <w:p w:rsidR="006411E9" w:rsidRPr="006411E9" w:rsidRDefault="006411E9" w:rsidP="006411E9">
      <w:pPr>
        <w:ind w:firstLine="709"/>
        <w:jc w:val="both"/>
        <w:rPr>
          <w:i/>
          <w:sz w:val="28"/>
          <w:szCs w:val="28"/>
        </w:rPr>
      </w:pPr>
      <w:r w:rsidRPr="006411E9">
        <w:rPr>
          <w:sz w:val="28"/>
          <w:szCs w:val="28"/>
        </w:rPr>
        <w:t>В календарном учебном графике указывается последовательность реализации ППССЗ СПО  сп</w:t>
      </w:r>
      <w:r w:rsidRPr="006411E9">
        <w:rPr>
          <w:sz w:val="28"/>
          <w:szCs w:val="28"/>
        </w:rPr>
        <w:t>е</w:t>
      </w:r>
      <w:r w:rsidRPr="006411E9">
        <w:rPr>
          <w:sz w:val="28"/>
          <w:szCs w:val="28"/>
        </w:rPr>
        <w:t xml:space="preserve">циальности </w:t>
      </w:r>
      <w:r w:rsidRPr="006411E9">
        <w:rPr>
          <w:b/>
          <w:bCs/>
          <w:sz w:val="28"/>
          <w:szCs w:val="28"/>
        </w:rPr>
        <w:t>19.02.10 Технология продукции общественного питания</w:t>
      </w:r>
      <w:r w:rsidRPr="006411E9">
        <w:rPr>
          <w:sz w:val="28"/>
          <w:szCs w:val="28"/>
        </w:rPr>
        <w:t>, включая теоретическое обучение, практики, промежуточные и итоговую аттестации, каникулы</w:t>
      </w:r>
      <w:r w:rsidRPr="006411E9">
        <w:rPr>
          <w:i/>
          <w:sz w:val="28"/>
          <w:szCs w:val="28"/>
        </w:rPr>
        <w:t xml:space="preserve">. </w:t>
      </w:r>
    </w:p>
    <w:p w:rsidR="007C431A" w:rsidRDefault="006411E9" w:rsidP="007C431A">
      <w:pPr>
        <w:pStyle w:val="Style13"/>
        <w:widowControl/>
        <w:tabs>
          <w:tab w:val="left" w:pos="1147"/>
        </w:tabs>
        <w:spacing w:line="240" w:lineRule="auto"/>
        <w:ind w:firstLine="54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Он</w:t>
      </w:r>
      <w:r w:rsidR="007C431A" w:rsidRPr="00E8692F">
        <w:rPr>
          <w:rStyle w:val="FontStyle39"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AD0400">
        <w:rPr>
          <w:b/>
          <w:bCs/>
          <w:sz w:val="28"/>
          <w:szCs w:val="28"/>
        </w:rPr>
        <w:t>19.02.10 Технология продукции общественного питания,</w:t>
      </w:r>
      <w:r w:rsidR="00AD0400" w:rsidRPr="00E8692F">
        <w:rPr>
          <w:rStyle w:val="FontStyle40"/>
          <w:sz w:val="28"/>
          <w:szCs w:val="28"/>
        </w:rPr>
        <w:t xml:space="preserve"> </w:t>
      </w:r>
      <w:r w:rsidR="007C431A" w:rsidRPr="00E8692F">
        <w:rPr>
          <w:rStyle w:val="FontStyle40"/>
          <w:sz w:val="28"/>
          <w:szCs w:val="28"/>
        </w:rPr>
        <w:t xml:space="preserve">утвержденного </w:t>
      </w:r>
      <w:r w:rsidR="007C431A" w:rsidRPr="00E8692F">
        <w:rPr>
          <w:rStyle w:val="FontStyle39"/>
          <w:sz w:val="28"/>
          <w:szCs w:val="28"/>
        </w:rPr>
        <w:t>приказом Министерства образования</w:t>
      </w:r>
      <w:r w:rsidR="00AD0400">
        <w:rPr>
          <w:rStyle w:val="FontStyle39"/>
          <w:sz w:val="28"/>
          <w:szCs w:val="28"/>
        </w:rPr>
        <w:t xml:space="preserve"> </w:t>
      </w:r>
      <w:r w:rsidR="0030799E">
        <w:rPr>
          <w:rStyle w:val="FontStyle39"/>
          <w:sz w:val="28"/>
          <w:szCs w:val="28"/>
        </w:rPr>
        <w:t xml:space="preserve"> </w:t>
      </w:r>
      <w:r w:rsidR="0030799E" w:rsidRPr="00E8692F">
        <w:rPr>
          <w:rStyle w:val="FontStyle39"/>
          <w:sz w:val="28"/>
          <w:szCs w:val="28"/>
        </w:rPr>
        <w:t xml:space="preserve">и науки Российской Федерации </w:t>
      </w:r>
      <w:r w:rsidR="00AD0400">
        <w:rPr>
          <w:rStyle w:val="FontStyle39"/>
          <w:sz w:val="28"/>
          <w:szCs w:val="28"/>
        </w:rPr>
        <w:t xml:space="preserve">22 апреля 2014 г. № </w:t>
      </w:r>
      <w:r w:rsidR="0030799E">
        <w:rPr>
          <w:rStyle w:val="FontStyle39"/>
          <w:sz w:val="28"/>
          <w:szCs w:val="28"/>
        </w:rPr>
        <w:t>384.</w:t>
      </w:r>
    </w:p>
    <w:p w:rsidR="0030799E" w:rsidRPr="0001601D" w:rsidRDefault="0030799E" w:rsidP="0001601D">
      <w:pPr>
        <w:pStyle w:val="Style16"/>
        <w:widowControl/>
        <w:spacing w:before="5" w:line="365" w:lineRule="exact"/>
        <w:ind w:firstLine="691"/>
        <w:jc w:val="both"/>
        <w:rPr>
          <w:rStyle w:val="FontStyle39"/>
          <w:i/>
          <w:sz w:val="28"/>
          <w:szCs w:val="28"/>
        </w:rPr>
      </w:pPr>
      <w:r w:rsidRPr="00E8692F">
        <w:rPr>
          <w:rStyle w:val="FontStyle39"/>
          <w:sz w:val="28"/>
          <w:szCs w:val="28"/>
        </w:rPr>
        <w:t>Календарный графи</w:t>
      </w:r>
      <w:r w:rsidR="0001601D">
        <w:rPr>
          <w:rStyle w:val="FontStyle39"/>
          <w:sz w:val="28"/>
          <w:szCs w:val="28"/>
        </w:rPr>
        <w:t xml:space="preserve">к учебного процесса прилагается </w:t>
      </w:r>
      <w:r w:rsidR="0001601D" w:rsidRPr="0001601D">
        <w:rPr>
          <w:rStyle w:val="FontStyle39"/>
          <w:i/>
          <w:sz w:val="28"/>
          <w:szCs w:val="28"/>
        </w:rPr>
        <w:t>на диске в электронном виде.</w:t>
      </w:r>
    </w:p>
    <w:p w:rsidR="0030799E" w:rsidRPr="00315EF8" w:rsidRDefault="0030799E" w:rsidP="005A494F">
      <w:pPr>
        <w:ind w:firstLine="691"/>
        <w:jc w:val="both"/>
        <w:rPr>
          <w:b/>
          <w:sz w:val="28"/>
          <w:szCs w:val="28"/>
        </w:rPr>
      </w:pPr>
      <w:r w:rsidRPr="00315EF8">
        <w:rPr>
          <w:b/>
          <w:sz w:val="28"/>
          <w:szCs w:val="28"/>
        </w:rPr>
        <w:t xml:space="preserve">4.2. Учебный план 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Компетентностно-ориентированный учебный план  определяет следующие хара</w:t>
      </w:r>
      <w:r w:rsidRPr="00315EF8">
        <w:rPr>
          <w:sz w:val="28"/>
          <w:szCs w:val="28"/>
        </w:rPr>
        <w:t>к</w:t>
      </w:r>
      <w:r w:rsidRPr="00315EF8">
        <w:rPr>
          <w:sz w:val="28"/>
          <w:szCs w:val="28"/>
        </w:rPr>
        <w:t>теристики ППССЗ</w:t>
      </w:r>
      <w:r>
        <w:rPr>
          <w:sz w:val="28"/>
          <w:szCs w:val="28"/>
        </w:rPr>
        <w:t xml:space="preserve"> СПО </w:t>
      </w:r>
      <w:r w:rsidRPr="00315EF8">
        <w:rPr>
          <w:sz w:val="28"/>
          <w:szCs w:val="28"/>
        </w:rPr>
        <w:t xml:space="preserve">по специальности: 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-объемные параметры учебной нагрузки в целом, по годам обучения и по с</w:t>
      </w:r>
      <w:r w:rsidRPr="00315EF8">
        <w:rPr>
          <w:sz w:val="28"/>
          <w:szCs w:val="28"/>
        </w:rPr>
        <w:t>е</w:t>
      </w:r>
      <w:r w:rsidRPr="00315EF8">
        <w:rPr>
          <w:sz w:val="28"/>
          <w:szCs w:val="28"/>
        </w:rPr>
        <w:t xml:space="preserve">местрам;  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</w:t>
      </w:r>
      <w:r w:rsidRPr="00315EF8">
        <w:rPr>
          <w:sz w:val="28"/>
          <w:szCs w:val="28"/>
        </w:rPr>
        <w:t>к</w:t>
      </w:r>
      <w:r w:rsidRPr="00315EF8">
        <w:rPr>
          <w:sz w:val="28"/>
          <w:szCs w:val="28"/>
        </w:rPr>
        <w:t>тик);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последовательность изучения учебных дисциплин и профессиональных мод</w:t>
      </w:r>
      <w:r w:rsidRPr="00315EF8">
        <w:rPr>
          <w:sz w:val="28"/>
          <w:szCs w:val="28"/>
        </w:rPr>
        <w:t>у</w:t>
      </w:r>
      <w:r w:rsidRPr="00315EF8">
        <w:rPr>
          <w:sz w:val="28"/>
          <w:szCs w:val="28"/>
        </w:rPr>
        <w:t>лей;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</w:t>
      </w:r>
      <w:r w:rsidRPr="00315EF8">
        <w:rPr>
          <w:sz w:val="28"/>
          <w:szCs w:val="28"/>
        </w:rPr>
        <w:t>с</w:t>
      </w:r>
      <w:r w:rsidRPr="00315EF8">
        <w:rPr>
          <w:sz w:val="28"/>
          <w:szCs w:val="28"/>
        </w:rPr>
        <w:t>циплинарным курсам,  учебной и производственной практике);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объемы учебной нагрузки по видам учебных занятий,  по учебным дисциплинам, профе</w:t>
      </w:r>
      <w:r w:rsidRPr="00315EF8">
        <w:rPr>
          <w:sz w:val="28"/>
          <w:szCs w:val="28"/>
        </w:rPr>
        <w:t>с</w:t>
      </w:r>
      <w:r w:rsidRPr="00315EF8">
        <w:rPr>
          <w:sz w:val="28"/>
          <w:szCs w:val="28"/>
        </w:rPr>
        <w:t>сиональным модулям и их составляющим;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 xml:space="preserve">- сроки прохождения и продолжительность практик; 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lastRenderedPageBreak/>
        <w:t>- формы государственной итоговой аттестации, объемы времени, отведенные на подгото</w:t>
      </w:r>
      <w:r w:rsidRPr="00315EF8">
        <w:rPr>
          <w:sz w:val="28"/>
          <w:szCs w:val="28"/>
        </w:rPr>
        <w:t>в</w:t>
      </w:r>
      <w:r w:rsidRPr="00315EF8">
        <w:rPr>
          <w:sz w:val="28"/>
          <w:szCs w:val="28"/>
        </w:rPr>
        <w:t>ку и защиту выпускной квалификационной работы в рамках ГИА;</w:t>
      </w:r>
    </w:p>
    <w:p w:rsidR="0030799E" w:rsidRPr="00315EF8" w:rsidRDefault="0030799E" w:rsidP="0030799E">
      <w:pPr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объем каникул по годам обучения.</w:t>
      </w:r>
    </w:p>
    <w:p w:rsidR="0030799E" w:rsidRPr="00315EF8" w:rsidRDefault="0030799E" w:rsidP="0030799E">
      <w:pPr>
        <w:spacing w:before="120" w:after="120"/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30799E" w:rsidRPr="00315EF8" w:rsidRDefault="0030799E" w:rsidP="0030799E">
      <w:pPr>
        <w:spacing w:before="120" w:after="120"/>
        <w:ind w:firstLine="709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Максимальный объем обязательной аудиторной учебной нагрузки обучающихся при о</w:t>
      </w:r>
      <w:r w:rsidRPr="00315EF8">
        <w:rPr>
          <w:sz w:val="28"/>
          <w:szCs w:val="28"/>
        </w:rPr>
        <w:t>ч</w:t>
      </w:r>
      <w:r w:rsidRPr="00315EF8">
        <w:rPr>
          <w:sz w:val="28"/>
          <w:szCs w:val="28"/>
        </w:rPr>
        <w:t xml:space="preserve">ной форме обучения составляет 36 академических часов в неделю. </w:t>
      </w:r>
    </w:p>
    <w:p w:rsidR="0030799E" w:rsidRDefault="0030799E" w:rsidP="0030799E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01601D" w:rsidRDefault="0001601D" w:rsidP="0030799E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0799E" w:rsidRDefault="0030799E" w:rsidP="0030799E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составляет  в целом 50:50. </w:t>
      </w:r>
    </w:p>
    <w:p w:rsidR="0030799E" w:rsidRDefault="0030799E" w:rsidP="0030799E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Самостоятельная работа организуется в форме выполнения докладов, письменных работ, практических работ, курсовых работ, проектов,  подготовки рефератов, самостоятельного изучения отдельных дидактических единиц, работы с автоматизированными рабочими местами по специальностям подготовки, интерактивными обучающими программами, экспертными системами по техническим специальностям, справочно-правовыми системами и т.д. </w:t>
      </w:r>
    </w:p>
    <w:p w:rsidR="005A494F" w:rsidRDefault="005A494F" w:rsidP="005A494F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11487D">
        <w:rPr>
          <w:color w:val="000000"/>
          <w:sz w:val="28"/>
          <w:szCs w:val="28"/>
        </w:rPr>
        <w:t>Реализация ФГОС среднего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:rsidR="005A494F" w:rsidRPr="0011487D" w:rsidRDefault="005A494F" w:rsidP="005A494F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11487D">
        <w:rPr>
          <w:color w:val="000000"/>
          <w:sz w:val="28"/>
          <w:szCs w:val="28"/>
        </w:rPr>
        <w:t xml:space="preserve">В соответствии со спецификой </w:t>
      </w:r>
      <w:r>
        <w:rPr>
          <w:color w:val="000000"/>
          <w:sz w:val="28"/>
          <w:szCs w:val="28"/>
        </w:rPr>
        <w:t xml:space="preserve">ППССЗ </w:t>
      </w:r>
      <w:r w:rsidRPr="0011487D">
        <w:rPr>
          <w:color w:val="000000"/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>19.02.10 Технология продукции общественного питания</w:t>
      </w:r>
      <w:r>
        <w:rPr>
          <w:color w:val="000000"/>
          <w:sz w:val="28"/>
          <w:szCs w:val="28"/>
        </w:rPr>
        <w:t xml:space="preserve"> </w:t>
      </w:r>
      <w:r w:rsidRPr="0011487D">
        <w:rPr>
          <w:color w:val="000000"/>
          <w:sz w:val="28"/>
          <w:szCs w:val="28"/>
        </w:rPr>
        <w:t>определён  социально – экономический профиль.</w:t>
      </w:r>
    </w:p>
    <w:p w:rsidR="005A494F" w:rsidRPr="0011487D" w:rsidRDefault="005A494F" w:rsidP="005A494F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11487D">
        <w:rPr>
          <w:color w:val="000000"/>
          <w:sz w:val="28"/>
          <w:szCs w:val="28"/>
        </w:rPr>
        <w:t xml:space="preserve">Срок реализации ФГОС среднего общего образования в пределах </w:t>
      </w:r>
      <w:r>
        <w:rPr>
          <w:color w:val="000000"/>
          <w:sz w:val="28"/>
          <w:szCs w:val="28"/>
        </w:rPr>
        <w:t xml:space="preserve">ППССЗ </w:t>
      </w:r>
      <w:r w:rsidRPr="0011487D">
        <w:rPr>
          <w:color w:val="000000"/>
          <w:sz w:val="28"/>
          <w:szCs w:val="28"/>
        </w:rPr>
        <w:t xml:space="preserve"> по специальности </w:t>
      </w:r>
      <w:r>
        <w:rPr>
          <w:bCs/>
          <w:sz w:val="28"/>
          <w:szCs w:val="28"/>
        </w:rPr>
        <w:t>19.02.10 Технология продукции общественного питания</w:t>
      </w:r>
      <w:r>
        <w:rPr>
          <w:color w:val="000000"/>
          <w:sz w:val="28"/>
          <w:szCs w:val="28"/>
        </w:rPr>
        <w:t xml:space="preserve"> </w:t>
      </w:r>
      <w:r w:rsidRPr="0011487D">
        <w:rPr>
          <w:color w:val="000000"/>
          <w:sz w:val="28"/>
          <w:szCs w:val="28"/>
        </w:rPr>
        <w:t>составляет 39 недель.</w:t>
      </w:r>
    </w:p>
    <w:p w:rsidR="005A494F" w:rsidRPr="0011487D" w:rsidRDefault="005A494F" w:rsidP="005A494F">
      <w:pPr>
        <w:pStyle w:val="ab"/>
        <w:ind w:firstLine="696"/>
        <w:jc w:val="both"/>
        <w:rPr>
          <w:color w:val="000000"/>
          <w:sz w:val="28"/>
          <w:szCs w:val="28"/>
        </w:rPr>
      </w:pPr>
      <w:r w:rsidRPr="0011487D">
        <w:rPr>
          <w:color w:val="000000"/>
          <w:sz w:val="28"/>
          <w:szCs w:val="28"/>
        </w:rPr>
        <w:t xml:space="preserve">С учетом этого срок обучения по </w:t>
      </w:r>
      <w:r>
        <w:rPr>
          <w:color w:val="000000"/>
          <w:sz w:val="28"/>
          <w:szCs w:val="28"/>
        </w:rPr>
        <w:t xml:space="preserve">ППССЗ </w:t>
      </w:r>
      <w:r w:rsidRPr="0011487D">
        <w:rPr>
          <w:color w:val="000000"/>
          <w:sz w:val="28"/>
          <w:szCs w:val="28"/>
        </w:rPr>
        <w:t>СПО увеличивается на 52 недели, в том числе: 39 недель – теоретическое обучение, 2 недели – промежуточная аттестация, 11 недель – каникулы.</w:t>
      </w:r>
    </w:p>
    <w:p w:rsidR="0030799E" w:rsidRDefault="005A494F" w:rsidP="00FB572D">
      <w:pPr>
        <w:ind w:firstLine="709"/>
        <w:jc w:val="both"/>
        <w:rPr>
          <w:rStyle w:val="FontStyle35"/>
          <w:b/>
          <w:sz w:val="28"/>
          <w:szCs w:val="28"/>
        </w:rPr>
      </w:pPr>
      <w:r w:rsidRPr="00315EF8">
        <w:rPr>
          <w:sz w:val="28"/>
          <w:szCs w:val="28"/>
        </w:rPr>
        <w:lastRenderedPageBreak/>
        <w:t>ППССЗ</w:t>
      </w:r>
      <w:r>
        <w:rPr>
          <w:sz w:val="28"/>
          <w:szCs w:val="28"/>
        </w:rPr>
        <w:t xml:space="preserve"> СПО </w:t>
      </w:r>
      <w:r w:rsidRPr="00315EF8">
        <w:rPr>
          <w:sz w:val="28"/>
          <w:szCs w:val="28"/>
        </w:rPr>
        <w:t xml:space="preserve">специальности </w:t>
      </w:r>
      <w:r w:rsidRPr="005A494F">
        <w:rPr>
          <w:b/>
          <w:bCs/>
          <w:sz w:val="28"/>
          <w:szCs w:val="28"/>
        </w:rPr>
        <w:t>19.02.10 Технология продукции общественного питания</w:t>
      </w:r>
      <w:r w:rsidRPr="00315EF8">
        <w:rPr>
          <w:sz w:val="28"/>
          <w:szCs w:val="28"/>
        </w:rPr>
        <w:t xml:space="preserve"> предполагает изучение следу</w:t>
      </w:r>
      <w:r w:rsidRPr="00315EF8">
        <w:rPr>
          <w:sz w:val="28"/>
          <w:szCs w:val="28"/>
        </w:rPr>
        <w:t>ю</w:t>
      </w:r>
      <w:r w:rsidRPr="00315EF8">
        <w:rPr>
          <w:sz w:val="28"/>
          <w:szCs w:val="28"/>
        </w:rPr>
        <w:t>щих учебных циклов:</w:t>
      </w:r>
    </w:p>
    <w:p w:rsidR="00FB572D" w:rsidRPr="003327DB" w:rsidRDefault="00FB572D" w:rsidP="00FB572D">
      <w:pPr>
        <w:pStyle w:val="Style16"/>
        <w:widowControl/>
        <w:spacing w:before="14" w:line="370" w:lineRule="exact"/>
        <w:ind w:firstLine="696"/>
        <w:rPr>
          <w:rStyle w:val="FontStyle39"/>
          <w:b/>
          <w:sz w:val="28"/>
          <w:szCs w:val="28"/>
        </w:rPr>
      </w:pPr>
      <w:r w:rsidRPr="003327DB">
        <w:rPr>
          <w:rStyle w:val="FontStyle39"/>
          <w:b/>
          <w:sz w:val="28"/>
          <w:szCs w:val="28"/>
        </w:rPr>
        <w:t>1) ОДБ и ОДП.00 Общеобразовательные дисциплины</w:t>
      </w:r>
    </w:p>
    <w:p w:rsidR="00FB572D" w:rsidRPr="00E8692F" w:rsidRDefault="00FB572D" w:rsidP="00FB572D">
      <w:pPr>
        <w:pStyle w:val="Style16"/>
        <w:widowControl/>
        <w:spacing w:line="370" w:lineRule="exact"/>
        <w:ind w:firstLine="696"/>
        <w:rPr>
          <w:rStyle w:val="FontStyle39"/>
          <w:sz w:val="28"/>
          <w:szCs w:val="28"/>
        </w:rPr>
      </w:pPr>
      <w:r>
        <w:rPr>
          <w:rStyle w:val="FontStyle43"/>
          <w:sz w:val="28"/>
          <w:szCs w:val="28"/>
        </w:rPr>
        <w:t>2</w:t>
      </w:r>
      <w:r w:rsidRPr="00E8692F">
        <w:rPr>
          <w:rStyle w:val="FontStyle43"/>
          <w:sz w:val="28"/>
          <w:szCs w:val="28"/>
        </w:rPr>
        <w:t xml:space="preserve">) ОГСЭ.00 Общий гуманитарный и социально-экономический цикл: </w:t>
      </w:r>
      <w:r w:rsidRPr="00E8692F">
        <w:rPr>
          <w:rStyle w:val="FontStyle39"/>
          <w:sz w:val="28"/>
          <w:szCs w:val="28"/>
        </w:rPr>
        <w:t>основы философии, история, иностранный язык, физическая культура.</w:t>
      </w:r>
    </w:p>
    <w:p w:rsidR="00FB572D" w:rsidRPr="00E8692F" w:rsidRDefault="00FB572D" w:rsidP="00FB572D">
      <w:pPr>
        <w:pStyle w:val="Style18"/>
        <w:widowControl/>
        <w:numPr>
          <w:ilvl w:val="0"/>
          <w:numId w:val="37"/>
        </w:numPr>
        <w:tabs>
          <w:tab w:val="left" w:pos="1138"/>
        </w:tabs>
        <w:spacing w:line="365" w:lineRule="exact"/>
        <w:ind w:left="0" w:firstLine="709"/>
        <w:rPr>
          <w:rStyle w:val="FontStyle43"/>
          <w:sz w:val="28"/>
          <w:szCs w:val="28"/>
        </w:rPr>
      </w:pPr>
      <w:r w:rsidRPr="00E8692F">
        <w:rPr>
          <w:rStyle w:val="FontStyle43"/>
          <w:sz w:val="28"/>
          <w:szCs w:val="28"/>
        </w:rPr>
        <w:t xml:space="preserve">ЕН.00 математический и общий естественнонаучный цикл: </w:t>
      </w:r>
      <w:r>
        <w:rPr>
          <w:rStyle w:val="FontStyle39"/>
          <w:sz w:val="28"/>
          <w:szCs w:val="28"/>
        </w:rPr>
        <w:t>математика, экологические основы природопользования</w:t>
      </w:r>
      <w:r w:rsidR="0039071D">
        <w:rPr>
          <w:rStyle w:val="FontStyle39"/>
          <w:sz w:val="28"/>
          <w:szCs w:val="28"/>
        </w:rPr>
        <w:t>, химия.</w:t>
      </w:r>
    </w:p>
    <w:p w:rsidR="00FB572D" w:rsidRPr="00E8692F" w:rsidRDefault="00FB572D" w:rsidP="00FB572D">
      <w:pPr>
        <w:pStyle w:val="Style18"/>
        <w:widowControl/>
        <w:numPr>
          <w:ilvl w:val="0"/>
          <w:numId w:val="37"/>
        </w:numPr>
        <w:tabs>
          <w:tab w:val="left" w:pos="1138"/>
        </w:tabs>
        <w:spacing w:line="365" w:lineRule="exact"/>
        <w:ind w:left="0" w:firstLine="709"/>
        <w:rPr>
          <w:rStyle w:val="FontStyle43"/>
          <w:sz w:val="28"/>
          <w:szCs w:val="28"/>
        </w:rPr>
      </w:pPr>
      <w:r w:rsidRPr="00E8692F">
        <w:rPr>
          <w:rStyle w:val="FontStyle43"/>
          <w:sz w:val="28"/>
          <w:szCs w:val="28"/>
        </w:rPr>
        <w:t xml:space="preserve">ОП.00 Общепрофессиональные дисциплины: </w:t>
      </w:r>
      <w:r w:rsidR="009C48B8">
        <w:rPr>
          <w:rStyle w:val="FontStyle43"/>
          <w:b w:val="0"/>
          <w:sz w:val="28"/>
          <w:szCs w:val="28"/>
        </w:rPr>
        <w:t xml:space="preserve">микробиология, санитария и гигиена,физиология питания, организация хранения и контроль запасов и сырья, </w:t>
      </w:r>
      <w:r>
        <w:rPr>
          <w:rStyle w:val="FontStyle39"/>
          <w:sz w:val="28"/>
          <w:szCs w:val="28"/>
        </w:rPr>
        <w:t>информационные технологии в профессиональной деятельности,</w:t>
      </w:r>
      <w:r w:rsidR="009C48B8">
        <w:rPr>
          <w:rStyle w:val="FontStyle39"/>
          <w:sz w:val="28"/>
          <w:szCs w:val="28"/>
        </w:rPr>
        <w:t xml:space="preserve"> метрология и стандартизация, правовое обеспечение профессиональной деятельности, основы экономики, менеджм</w:t>
      </w:r>
      <w:r w:rsidR="00FC7F43">
        <w:rPr>
          <w:rStyle w:val="FontStyle39"/>
          <w:sz w:val="28"/>
          <w:szCs w:val="28"/>
        </w:rPr>
        <w:t>ента и маркетинга, охрана труда.</w:t>
      </w:r>
      <w:r w:rsidR="009C48B8">
        <w:rPr>
          <w:rStyle w:val="FontStyle39"/>
          <w:sz w:val="28"/>
          <w:szCs w:val="28"/>
        </w:rPr>
        <w:t xml:space="preserve"> техническое оснащение предприятий общественного питания, организация производства, организация обслуживания, бухгалтерский учет в общественном питании, </w:t>
      </w:r>
      <w:r>
        <w:rPr>
          <w:rStyle w:val="FontStyle39"/>
          <w:sz w:val="28"/>
          <w:szCs w:val="28"/>
        </w:rPr>
        <w:t>документаци</w:t>
      </w:r>
      <w:r w:rsidR="008F3396">
        <w:rPr>
          <w:rStyle w:val="FontStyle39"/>
          <w:sz w:val="28"/>
          <w:szCs w:val="28"/>
        </w:rPr>
        <w:t xml:space="preserve">онное обеспечение управления,  </w:t>
      </w:r>
      <w:r>
        <w:rPr>
          <w:rStyle w:val="FontStyle39"/>
          <w:sz w:val="28"/>
          <w:szCs w:val="28"/>
        </w:rPr>
        <w:t xml:space="preserve"> </w:t>
      </w:r>
      <w:r w:rsidRPr="00E8692F">
        <w:rPr>
          <w:rStyle w:val="FontStyle39"/>
          <w:sz w:val="28"/>
          <w:szCs w:val="28"/>
        </w:rPr>
        <w:t>безопасность жизнедеятельности.</w:t>
      </w:r>
    </w:p>
    <w:p w:rsidR="00FB572D" w:rsidRDefault="00FB572D" w:rsidP="00FC7F43">
      <w:pPr>
        <w:pStyle w:val="Style16"/>
        <w:widowControl/>
        <w:spacing w:line="365" w:lineRule="exact"/>
        <w:ind w:firstLine="715"/>
        <w:jc w:val="both"/>
        <w:rPr>
          <w:rStyle w:val="FontStyle39"/>
          <w:sz w:val="28"/>
          <w:szCs w:val="28"/>
        </w:rPr>
      </w:pPr>
      <w:r w:rsidRPr="00E8692F">
        <w:rPr>
          <w:rStyle w:val="FontStyle39"/>
          <w:sz w:val="28"/>
          <w:szCs w:val="28"/>
        </w:rPr>
        <w:t>Дисциплины вариативной части цикла определены и введены в учебный план специальности на основе анализа анкетирования представителей работодателя.</w:t>
      </w:r>
    </w:p>
    <w:p w:rsidR="00FB572D" w:rsidRPr="003919B2" w:rsidRDefault="00FB572D" w:rsidP="00FB572D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>Обязательная часть ППССЗ по циклам составляет 70% от общего объема времени, отведенного на их освоение.</w:t>
      </w:r>
    </w:p>
    <w:p w:rsidR="00FB572D" w:rsidRPr="003919B2" w:rsidRDefault="00FB572D" w:rsidP="00FB572D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>Вариативная часть (30%) распределена в соответствии с потребностями работодателей и направлена на формирование профессиональных компетенций;</w:t>
      </w:r>
    </w:p>
    <w:p w:rsidR="00FB572D" w:rsidRPr="003919B2" w:rsidRDefault="00FB572D" w:rsidP="00FB572D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</w:t>
      </w:r>
    </w:p>
    <w:p w:rsidR="00FB572D" w:rsidRPr="003919B2" w:rsidRDefault="00FB572D" w:rsidP="00FB572D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 xml:space="preserve">В состав каждого ПМ входит один </w:t>
      </w:r>
      <w:r>
        <w:rPr>
          <w:color w:val="000000"/>
          <w:sz w:val="28"/>
          <w:szCs w:val="28"/>
        </w:rPr>
        <w:t>или несколько междисциплинарных</w:t>
      </w:r>
      <w:r w:rsidRPr="003919B2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>ов</w:t>
      </w:r>
      <w:r w:rsidRPr="003919B2">
        <w:rPr>
          <w:color w:val="000000"/>
          <w:sz w:val="28"/>
          <w:szCs w:val="28"/>
        </w:rPr>
        <w:t>.</w:t>
      </w:r>
    </w:p>
    <w:p w:rsidR="00B06575" w:rsidRDefault="007715D8" w:rsidP="00223D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52AB" w:rsidRPr="00B06575">
        <w:rPr>
          <w:b/>
          <w:sz w:val="28"/>
          <w:szCs w:val="28"/>
        </w:rPr>
        <w:t xml:space="preserve">рофессиональные модули: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 xml:space="preserve">ПМ.01. Организация процесса и приготовление полуфабрикатов для сложной кулинарной продукции,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 xml:space="preserve">ПМ.02. Организация процесса и приготовление сложной холодной кулинарной продукции,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 xml:space="preserve">ПМ.03. Организация процесса и приготовление сложной горячей кулинарной продукции,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 xml:space="preserve">ПМ.04. Организация процесса и приготовление сложных хлебобулочных, мучных кондитерских изделий,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 xml:space="preserve">ПМ.05. Организация процесса и приготовление сложных холодных и горячих десертов,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lastRenderedPageBreak/>
        <w:t xml:space="preserve">ПМ.06. Организация работы структурного подразделения, </w:t>
      </w:r>
    </w:p>
    <w:p w:rsidR="00B06575" w:rsidRDefault="009052AB" w:rsidP="00223DE5">
      <w:pPr>
        <w:ind w:firstLine="709"/>
        <w:jc w:val="both"/>
        <w:rPr>
          <w:sz w:val="28"/>
          <w:szCs w:val="28"/>
        </w:rPr>
      </w:pPr>
      <w:r w:rsidRPr="009052AB">
        <w:rPr>
          <w:sz w:val="28"/>
          <w:szCs w:val="28"/>
        </w:rPr>
        <w:t>ПМ.07. Выполнение работ по одной или нескольким профессиям рабочих,</w:t>
      </w:r>
      <w:r w:rsidR="00B06575">
        <w:rPr>
          <w:sz w:val="28"/>
          <w:szCs w:val="28"/>
        </w:rPr>
        <w:t xml:space="preserve"> должностям служащих.</w:t>
      </w:r>
    </w:p>
    <w:p w:rsidR="00FC7F43" w:rsidRDefault="00FC7F43" w:rsidP="00FC7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FC7F43" w:rsidRDefault="00FC7F43" w:rsidP="00FC7F43">
      <w:pPr>
        <w:pStyle w:val="p4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19B2">
        <w:rPr>
          <w:color w:val="000000"/>
          <w:sz w:val="28"/>
          <w:szCs w:val="28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2845FA" w:rsidRPr="00690A7B" w:rsidRDefault="002845FA" w:rsidP="002845FA">
      <w:pPr>
        <w:pStyle w:val="p5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90A7B">
        <w:rPr>
          <w:color w:val="000000"/>
          <w:sz w:val="28"/>
          <w:szCs w:val="28"/>
        </w:rPr>
        <w:t>При освоении модуля « Выполнение работ по одной или нескольким профессиям рабочих, должностям служащих предусмотрено:</w:t>
      </w:r>
    </w:p>
    <w:p w:rsidR="002845FA" w:rsidRPr="00690A7B" w:rsidRDefault="002845FA" w:rsidP="002845FA">
      <w:pPr>
        <w:pStyle w:val="p5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90A7B">
        <w:rPr>
          <w:color w:val="000000"/>
          <w:sz w:val="28"/>
          <w:szCs w:val="28"/>
        </w:rPr>
        <w:t>- выполнение обучающимися практических занятий;</w:t>
      </w:r>
    </w:p>
    <w:p w:rsidR="002845FA" w:rsidRPr="00690A7B" w:rsidRDefault="002845FA" w:rsidP="002845FA">
      <w:pPr>
        <w:pStyle w:val="p5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90A7B">
        <w:rPr>
          <w:color w:val="000000"/>
          <w:sz w:val="28"/>
          <w:szCs w:val="28"/>
        </w:rPr>
        <w:t xml:space="preserve">- освоение обучающимися программы модуля в условиях созданной соответствующей образовательной среды в </w:t>
      </w:r>
      <w:r>
        <w:rPr>
          <w:color w:val="000000"/>
          <w:sz w:val="28"/>
          <w:szCs w:val="28"/>
        </w:rPr>
        <w:t>Колледже</w:t>
      </w:r>
      <w:r w:rsidRPr="00690A7B">
        <w:rPr>
          <w:color w:val="000000"/>
          <w:sz w:val="28"/>
          <w:szCs w:val="28"/>
        </w:rPr>
        <w:t xml:space="preserve"> или в профильных организациях;</w:t>
      </w:r>
    </w:p>
    <w:p w:rsidR="002845FA" w:rsidRPr="00690A7B" w:rsidRDefault="002845FA" w:rsidP="001F13A7">
      <w:pPr>
        <w:pStyle w:val="p5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90A7B">
        <w:rPr>
          <w:color w:val="000000"/>
          <w:sz w:val="28"/>
          <w:szCs w:val="28"/>
        </w:rPr>
        <w:t>- 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2845FA" w:rsidRPr="00690A7B" w:rsidRDefault="002845FA" w:rsidP="001F13A7">
      <w:pPr>
        <w:pStyle w:val="p5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90A7B">
        <w:rPr>
          <w:color w:val="000000"/>
          <w:sz w:val="28"/>
          <w:szCs w:val="28"/>
        </w:rPr>
        <w:t>По результатам квалификационного экзамена, обучающимся выдается свидетельство о профессии рабочего, должности служащего.</w:t>
      </w:r>
    </w:p>
    <w:p w:rsidR="00E770DD" w:rsidRDefault="001F13A7" w:rsidP="001F4D70">
      <w:pPr>
        <w:pStyle w:val="Style16"/>
        <w:widowControl/>
        <w:spacing w:line="365" w:lineRule="exact"/>
        <w:ind w:firstLine="707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профессиональном модуле ПМ.07</w:t>
      </w:r>
      <w:r w:rsidR="002845FA" w:rsidRPr="00E8692F">
        <w:rPr>
          <w:rStyle w:val="FontStyle39"/>
          <w:sz w:val="28"/>
          <w:szCs w:val="28"/>
        </w:rPr>
        <w:t xml:space="preserve"> «Выполнение работ по одной или нескольким профессиям рабочих, должностям служащих» предполагается ос</w:t>
      </w:r>
      <w:r w:rsidR="002845FA">
        <w:rPr>
          <w:rStyle w:val="FontStyle39"/>
          <w:sz w:val="28"/>
          <w:szCs w:val="28"/>
        </w:rPr>
        <w:t>воение должности</w:t>
      </w:r>
      <w:r w:rsidR="002845FA" w:rsidRPr="00E8692F">
        <w:rPr>
          <w:rStyle w:val="FontStyle39"/>
          <w:sz w:val="28"/>
          <w:szCs w:val="28"/>
        </w:rPr>
        <w:t xml:space="preserve"> служащих </w:t>
      </w:r>
      <w:r w:rsidR="002845FA">
        <w:rPr>
          <w:rStyle w:val="FontStyle39"/>
          <w:sz w:val="28"/>
          <w:szCs w:val="28"/>
        </w:rPr>
        <w:t>«</w:t>
      </w:r>
      <w:r>
        <w:rPr>
          <w:rStyle w:val="FontStyle39"/>
          <w:sz w:val="28"/>
          <w:szCs w:val="28"/>
        </w:rPr>
        <w:t>Бармен</w:t>
      </w:r>
      <w:r w:rsidR="002845FA">
        <w:rPr>
          <w:rStyle w:val="FontStyle39"/>
          <w:sz w:val="28"/>
          <w:szCs w:val="28"/>
        </w:rPr>
        <w:t>»,</w:t>
      </w:r>
      <w:r>
        <w:rPr>
          <w:rStyle w:val="FontStyle39"/>
          <w:sz w:val="28"/>
          <w:szCs w:val="28"/>
        </w:rPr>
        <w:t xml:space="preserve"> «Официант» и «Повар»  предусмотренные</w:t>
      </w:r>
      <w:r w:rsidR="002845FA" w:rsidRPr="00E8692F">
        <w:rPr>
          <w:rStyle w:val="FontStyle39"/>
          <w:sz w:val="28"/>
          <w:szCs w:val="28"/>
        </w:rPr>
        <w:t xml:space="preserve"> ФГОС специальности. </w:t>
      </w:r>
    </w:p>
    <w:p w:rsidR="00E770DD" w:rsidRPr="00460E00" w:rsidRDefault="001F4D70" w:rsidP="001F4D70">
      <w:pPr>
        <w:pStyle w:val="Style3"/>
        <w:widowControl/>
        <w:spacing w:before="53" w:line="240" w:lineRule="auto"/>
        <w:jc w:val="left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70DD" w:rsidRPr="00460E00">
        <w:rPr>
          <w:rStyle w:val="FontStyle34"/>
          <w:sz w:val="28"/>
          <w:szCs w:val="28"/>
        </w:rPr>
        <w:t>4.4 Программы учебной и производственной практик</w:t>
      </w:r>
    </w:p>
    <w:p w:rsidR="00E770DD" w:rsidRPr="00460E00" w:rsidRDefault="00E770DD" w:rsidP="004C5102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 xml:space="preserve">В соответствии с ФГОС СПО по специальности </w:t>
      </w:r>
      <w:r w:rsidR="00897024">
        <w:rPr>
          <w:rStyle w:val="FontStyle34"/>
          <w:sz w:val="28"/>
          <w:szCs w:val="28"/>
        </w:rPr>
        <w:t>19.02.10</w:t>
      </w:r>
      <w:r w:rsidRPr="00460E00">
        <w:rPr>
          <w:rStyle w:val="FontStyle34"/>
          <w:sz w:val="28"/>
          <w:szCs w:val="28"/>
        </w:rPr>
        <w:t xml:space="preserve"> Технология продукции общественного питания </w:t>
      </w:r>
      <w:r w:rsidRPr="00460E00">
        <w:rPr>
          <w:rStyle w:val="FontStyle35"/>
          <w:sz w:val="28"/>
          <w:szCs w:val="28"/>
        </w:rPr>
        <w:t>практика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770DD" w:rsidRPr="00460E00" w:rsidRDefault="00E770DD" w:rsidP="004C5102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E770DD" w:rsidRPr="00460E00" w:rsidRDefault="00E770DD" w:rsidP="004C5102">
      <w:pPr>
        <w:pStyle w:val="Style17"/>
        <w:widowControl/>
        <w:spacing w:line="240" w:lineRule="auto"/>
        <w:ind w:firstLine="542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 xml:space="preserve">Специальность </w:t>
      </w:r>
      <w:r w:rsidR="00897024">
        <w:rPr>
          <w:rStyle w:val="FontStyle34"/>
          <w:sz w:val="28"/>
          <w:szCs w:val="28"/>
        </w:rPr>
        <w:t>19.02.10</w:t>
      </w:r>
      <w:r w:rsidRPr="00460E00">
        <w:rPr>
          <w:rStyle w:val="FontStyle34"/>
          <w:sz w:val="28"/>
          <w:szCs w:val="28"/>
        </w:rPr>
        <w:t xml:space="preserve"> Технология продукции общественного питания </w:t>
      </w:r>
      <w:r w:rsidRPr="00460E00">
        <w:rPr>
          <w:rStyle w:val="FontStyle35"/>
          <w:sz w:val="28"/>
          <w:szCs w:val="28"/>
        </w:rPr>
        <w:t>предполагает изучение практической деятельности предприятий и финансовых институтов, для чего предусмотрено две практики: учебная практ</w:t>
      </w:r>
      <w:r w:rsidR="00675821" w:rsidRPr="00460E00">
        <w:rPr>
          <w:rStyle w:val="FontStyle35"/>
          <w:sz w:val="28"/>
          <w:szCs w:val="28"/>
        </w:rPr>
        <w:t>ика и производственная практика общим объемом 28 недель:</w:t>
      </w:r>
    </w:p>
    <w:p w:rsidR="00E770DD" w:rsidRPr="00460E00" w:rsidRDefault="00E770DD" w:rsidP="004C5102">
      <w:pPr>
        <w:pStyle w:val="Style17"/>
        <w:widowControl/>
        <w:spacing w:line="240" w:lineRule="auto"/>
        <w:ind w:left="538" w:firstLine="0"/>
        <w:jc w:val="left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ПМ.01 - Учебная практика, 2 недели;</w:t>
      </w:r>
    </w:p>
    <w:p w:rsidR="00E770DD" w:rsidRPr="00460E00" w:rsidRDefault="00675821" w:rsidP="004C5102">
      <w:pPr>
        <w:pStyle w:val="Style17"/>
        <w:widowControl/>
        <w:spacing w:before="5" w:line="240" w:lineRule="auto"/>
        <w:ind w:left="538" w:firstLine="0"/>
        <w:jc w:val="left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ПМ.07 - Учебная практика, 9 недель</w:t>
      </w:r>
      <w:r w:rsidR="00E770DD" w:rsidRPr="00460E00">
        <w:rPr>
          <w:rStyle w:val="FontStyle35"/>
          <w:sz w:val="28"/>
          <w:szCs w:val="28"/>
        </w:rPr>
        <w:t>;</w:t>
      </w:r>
    </w:p>
    <w:p w:rsidR="00675821" w:rsidRPr="00460E00" w:rsidRDefault="00E770DD" w:rsidP="004C5102">
      <w:pPr>
        <w:pStyle w:val="Style28"/>
        <w:widowControl/>
        <w:spacing w:line="240" w:lineRule="auto"/>
        <w:ind w:left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lastRenderedPageBreak/>
        <w:t>ПМ.02 - Производственная практи</w:t>
      </w:r>
      <w:r w:rsidR="00675821" w:rsidRPr="00460E00">
        <w:rPr>
          <w:rStyle w:val="FontStyle35"/>
          <w:sz w:val="28"/>
          <w:szCs w:val="28"/>
        </w:rPr>
        <w:t>ка (по профилю специальности), 2 недели</w:t>
      </w:r>
      <w:r w:rsidRPr="00460E00">
        <w:rPr>
          <w:rStyle w:val="FontStyle35"/>
          <w:sz w:val="28"/>
          <w:szCs w:val="28"/>
        </w:rPr>
        <w:t xml:space="preserve">; </w:t>
      </w:r>
    </w:p>
    <w:p w:rsidR="00675821" w:rsidRPr="00460E00" w:rsidRDefault="00E770DD" w:rsidP="004C5102">
      <w:pPr>
        <w:pStyle w:val="Style28"/>
        <w:widowControl/>
        <w:spacing w:line="240" w:lineRule="auto"/>
        <w:ind w:left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ПМ.03 - Производственная практи</w:t>
      </w:r>
      <w:r w:rsidR="00675821" w:rsidRPr="00460E00">
        <w:rPr>
          <w:rStyle w:val="FontStyle35"/>
          <w:sz w:val="28"/>
          <w:szCs w:val="28"/>
        </w:rPr>
        <w:t>ка (по профилю специальности), 4 недели;</w:t>
      </w:r>
      <w:r w:rsidRPr="00460E00">
        <w:rPr>
          <w:rStyle w:val="FontStyle35"/>
          <w:sz w:val="28"/>
          <w:szCs w:val="28"/>
        </w:rPr>
        <w:t xml:space="preserve"> </w:t>
      </w:r>
    </w:p>
    <w:p w:rsidR="00675821" w:rsidRPr="00460E00" w:rsidRDefault="00E770DD" w:rsidP="004C5102">
      <w:pPr>
        <w:pStyle w:val="Style28"/>
        <w:widowControl/>
        <w:tabs>
          <w:tab w:val="left" w:pos="9214"/>
          <w:tab w:val="left" w:pos="9356"/>
        </w:tabs>
        <w:spacing w:line="240" w:lineRule="auto"/>
        <w:ind w:firstLine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ПМ.04 - Производственная практи</w:t>
      </w:r>
      <w:r w:rsidR="00675821" w:rsidRPr="00460E00">
        <w:rPr>
          <w:rStyle w:val="FontStyle35"/>
          <w:sz w:val="28"/>
          <w:szCs w:val="28"/>
        </w:rPr>
        <w:t>ка (по профилю специальности), 3,5 недели;</w:t>
      </w:r>
      <w:r w:rsidRPr="00460E00">
        <w:rPr>
          <w:rStyle w:val="FontStyle35"/>
          <w:sz w:val="28"/>
          <w:szCs w:val="28"/>
        </w:rPr>
        <w:t xml:space="preserve"> </w:t>
      </w:r>
    </w:p>
    <w:p w:rsidR="00675821" w:rsidRPr="00460E00" w:rsidRDefault="00E770DD" w:rsidP="004C5102">
      <w:pPr>
        <w:pStyle w:val="Style28"/>
        <w:widowControl/>
        <w:tabs>
          <w:tab w:val="left" w:pos="9781"/>
        </w:tabs>
        <w:spacing w:line="240" w:lineRule="auto"/>
        <w:ind w:firstLine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ПМ.05 - Производственная практи</w:t>
      </w:r>
      <w:r w:rsidR="00675821" w:rsidRPr="00460E00">
        <w:rPr>
          <w:rStyle w:val="FontStyle35"/>
          <w:sz w:val="28"/>
          <w:szCs w:val="28"/>
        </w:rPr>
        <w:t>ка (по профилю специальности), 1,5 недели;</w:t>
      </w:r>
    </w:p>
    <w:p w:rsidR="00675821" w:rsidRPr="00460E00" w:rsidRDefault="00E770DD" w:rsidP="004C5102">
      <w:pPr>
        <w:pStyle w:val="Style28"/>
        <w:widowControl/>
        <w:spacing w:line="240" w:lineRule="auto"/>
        <w:ind w:left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ПМ.06 - Производственная практика (по профилю специальности), 1 неделя</w:t>
      </w:r>
      <w:r w:rsidR="00675821" w:rsidRPr="00460E00">
        <w:rPr>
          <w:rStyle w:val="FontStyle35"/>
          <w:sz w:val="28"/>
          <w:szCs w:val="28"/>
        </w:rPr>
        <w:t>;</w:t>
      </w:r>
      <w:r w:rsidRPr="00460E00">
        <w:rPr>
          <w:rStyle w:val="FontStyle35"/>
          <w:sz w:val="28"/>
          <w:szCs w:val="28"/>
        </w:rPr>
        <w:t xml:space="preserve"> </w:t>
      </w:r>
    </w:p>
    <w:p w:rsidR="00675821" w:rsidRPr="00460E00" w:rsidRDefault="00675821" w:rsidP="004C5102">
      <w:pPr>
        <w:pStyle w:val="Style28"/>
        <w:widowControl/>
        <w:spacing w:line="240" w:lineRule="auto"/>
        <w:ind w:right="1464" w:firstLine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ПМ.07 – Производственная практика (по профилю специальности),5 недель;</w:t>
      </w:r>
    </w:p>
    <w:p w:rsidR="00E770DD" w:rsidRPr="00460E00" w:rsidRDefault="00E770DD" w:rsidP="004C5102">
      <w:pPr>
        <w:pStyle w:val="Style28"/>
        <w:widowControl/>
        <w:spacing w:line="240" w:lineRule="auto"/>
        <w:ind w:left="538" w:right="1464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Производственная практика (преддипломная), 4 недели.</w:t>
      </w:r>
    </w:p>
    <w:p w:rsidR="00E770DD" w:rsidRDefault="00E770DD" w:rsidP="004C5102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Все практики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700D1C" w:rsidRDefault="00700D1C" w:rsidP="00700D1C">
      <w:pPr>
        <w:pStyle w:val="p46"/>
        <w:shd w:val="clear" w:color="auto" w:fill="FFFFFF"/>
        <w:ind w:left="284" w:firstLine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</w:t>
      </w:r>
      <w:r w:rsidRPr="00752833">
        <w:rPr>
          <w:color w:val="000000"/>
          <w:sz w:val="28"/>
          <w:szCs w:val="28"/>
        </w:rPr>
        <w:t xml:space="preserve"> учебной, производственной (</w:t>
      </w:r>
      <w:r>
        <w:rPr>
          <w:color w:val="000000"/>
          <w:sz w:val="28"/>
          <w:szCs w:val="28"/>
        </w:rPr>
        <w:t xml:space="preserve">по профилю специальности и </w:t>
      </w:r>
      <w:r w:rsidRPr="00752833">
        <w:rPr>
          <w:color w:val="000000"/>
          <w:sz w:val="28"/>
          <w:szCs w:val="28"/>
        </w:rPr>
        <w:t>преддипломной) практики, разработаны и рассмотрены на методическом совете колледжа).</w:t>
      </w:r>
    </w:p>
    <w:p w:rsidR="00700D1C" w:rsidRDefault="00700D1C" w:rsidP="00700D1C">
      <w:pPr>
        <w:ind w:left="1080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За время обучения </w:t>
      </w:r>
      <w:r>
        <w:rPr>
          <w:sz w:val="28"/>
          <w:szCs w:val="28"/>
        </w:rPr>
        <w:t>студенты проходят три типа практики: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практика</w:t>
      </w:r>
      <w:r w:rsidRPr="007E1F61">
        <w:rPr>
          <w:sz w:val="28"/>
          <w:szCs w:val="28"/>
        </w:rPr>
        <w:t xml:space="preserve"> для получения первичных профессиональн</w:t>
      </w:r>
      <w:r>
        <w:rPr>
          <w:sz w:val="28"/>
          <w:szCs w:val="28"/>
        </w:rPr>
        <w:t>ых умений и навыков (учебная);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практика</w:t>
      </w:r>
      <w:r w:rsidRPr="007E1F61">
        <w:rPr>
          <w:sz w:val="28"/>
          <w:szCs w:val="28"/>
        </w:rPr>
        <w:t xml:space="preserve"> по профилю спе</w:t>
      </w:r>
      <w:r>
        <w:rPr>
          <w:sz w:val="28"/>
          <w:szCs w:val="28"/>
        </w:rPr>
        <w:t>циальности (производственная);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-практика преддипломная.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Учебная практика проводится преподавателями общепрофессиональных дисциплин и междисциплинарных курсов профессионального цикла в учебных аудиториях, специализированных и информа</w:t>
      </w:r>
      <w:r>
        <w:rPr>
          <w:sz w:val="28"/>
          <w:szCs w:val="28"/>
        </w:rPr>
        <w:t xml:space="preserve">ционных лабораториях, </w:t>
      </w:r>
      <w:r w:rsidRPr="007E1F61">
        <w:rPr>
          <w:sz w:val="28"/>
          <w:szCs w:val="28"/>
        </w:rPr>
        <w:t>и других вспомогательны</w:t>
      </w:r>
      <w:r>
        <w:rPr>
          <w:sz w:val="28"/>
          <w:szCs w:val="28"/>
        </w:rPr>
        <w:t>х объектах К</w:t>
      </w:r>
      <w:r w:rsidRPr="007E1F61">
        <w:rPr>
          <w:sz w:val="28"/>
          <w:szCs w:val="28"/>
        </w:rPr>
        <w:t xml:space="preserve">олледжа. 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Производственная практика проводится в учреждениях и организациях на основ</w:t>
      </w:r>
      <w:r>
        <w:rPr>
          <w:sz w:val="28"/>
          <w:szCs w:val="28"/>
        </w:rPr>
        <w:t>е договоров, заключаемых между Колледжем и этими организациями.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Организация и проведение преддипломной практики строится в соответствии с рабочим учебным планом по специальности, графиком </w:t>
      </w:r>
      <w:r>
        <w:rPr>
          <w:sz w:val="28"/>
          <w:szCs w:val="28"/>
        </w:rPr>
        <w:t>образовательного</w:t>
      </w:r>
      <w:r w:rsidRPr="007E1F61">
        <w:rPr>
          <w:sz w:val="28"/>
          <w:szCs w:val="28"/>
        </w:rPr>
        <w:t xml:space="preserve"> процесса, Положением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рабочими программами учебной и производственной (преддипломной) практик</w:t>
      </w:r>
      <w:r>
        <w:rPr>
          <w:sz w:val="28"/>
          <w:szCs w:val="28"/>
        </w:rPr>
        <w:t xml:space="preserve">и. </w:t>
      </w:r>
      <w:r>
        <w:rPr>
          <w:sz w:val="28"/>
          <w:szCs w:val="28"/>
        </w:rPr>
        <w:tab/>
      </w:r>
    </w:p>
    <w:p w:rsidR="00700D1C" w:rsidRDefault="00700D1C" w:rsidP="00700D1C">
      <w:pPr>
        <w:ind w:left="284" w:firstLine="43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Программы всех видов практик (для получения первичных профессиональных навыков (учебная), по профилю специальности (производственная), преддипломная  практика</w:t>
      </w:r>
      <w:r>
        <w:rPr>
          <w:sz w:val="28"/>
          <w:szCs w:val="28"/>
        </w:rPr>
        <w:t>) разработаны в полном объеме. Их с</w:t>
      </w:r>
      <w:r w:rsidRPr="007E1F61">
        <w:rPr>
          <w:sz w:val="28"/>
          <w:szCs w:val="28"/>
        </w:rPr>
        <w:t xml:space="preserve">одержание обеспечивает формирование у </w:t>
      </w:r>
      <w:r>
        <w:rPr>
          <w:sz w:val="28"/>
          <w:szCs w:val="28"/>
        </w:rPr>
        <w:t xml:space="preserve">студентов </w:t>
      </w:r>
      <w:r w:rsidRPr="007E1F61">
        <w:rPr>
          <w:sz w:val="28"/>
          <w:szCs w:val="28"/>
        </w:rPr>
        <w:t xml:space="preserve">профессиональных умений и навыков в соответствии с профилем деятельности специалиста. Сроки и продолжительность всех видов производственной (по профилю </w:t>
      </w:r>
      <w:r w:rsidRPr="007E1F61">
        <w:rPr>
          <w:sz w:val="28"/>
          <w:szCs w:val="28"/>
        </w:rPr>
        <w:lastRenderedPageBreak/>
        <w:t xml:space="preserve">специальности) практики соответствуют рабочему учебному плану и графику </w:t>
      </w:r>
      <w:r>
        <w:rPr>
          <w:sz w:val="28"/>
          <w:szCs w:val="28"/>
        </w:rPr>
        <w:t>образовательного</w:t>
      </w:r>
      <w:r w:rsidRPr="007E1F61">
        <w:rPr>
          <w:sz w:val="28"/>
          <w:szCs w:val="28"/>
        </w:rPr>
        <w:t xml:space="preserve"> процесса. 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По завершению производственной практики студенты сдают дневник-отчет. Разработаны формы дневников-отче</w:t>
      </w:r>
      <w:r>
        <w:rPr>
          <w:sz w:val="28"/>
          <w:szCs w:val="28"/>
        </w:rPr>
        <w:t>тов по каждому виду практики и м</w:t>
      </w:r>
      <w:r w:rsidRPr="007E1F61">
        <w:rPr>
          <w:sz w:val="28"/>
          <w:szCs w:val="28"/>
        </w:rPr>
        <w:t xml:space="preserve">етодические указания по </w:t>
      </w:r>
      <w:r>
        <w:rPr>
          <w:sz w:val="28"/>
          <w:szCs w:val="28"/>
        </w:rPr>
        <w:t xml:space="preserve">его </w:t>
      </w:r>
      <w:r w:rsidRPr="007E1F61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. </w:t>
      </w:r>
    </w:p>
    <w:p w:rsidR="00700D1C" w:rsidRDefault="00700D1C" w:rsidP="00700D1C">
      <w:pPr>
        <w:ind w:left="284" w:firstLine="796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Преддипломную практику </w:t>
      </w:r>
      <w:r>
        <w:rPr>
          <w:sz w:val="28"/>
          <w:szCs w:val="28"/>
        </w:rPr>
        <w:t>студенты</w:t>
      </w:r>
      <w:r w:rsidRPr="007E1F61">
        <w:rPr>
          <w:sz w:val="28"/>
          <w:szCs w:val="28"/>
        </w:rPr>
        <w:t xml:space="preserve"> проходят в организациях в соответствии с заключенными договорами. По результатам преддипломной практики </w:t>
      </w:r>
      <w:r>
        <w:rPr>
          <w:sz w:val="28"/>
          <w:szCs w:val="28"/>
        </w:rPr>
        <w:t>студенты представляют дневник-отчет и</w:t>
      </w:r>
      <w:r w:rsidRPr="007E1F61">
        <w:rPr>
          <w:sz w:val="28"/>
          <w:szCs w:val="28"/>
        </w:rPr>
        <w:t xml:space="preserve"> производственную х</w:t>
      </w:r>
      <w:r>
        <w:rPr>
          <w:sz w:val="28"/>
          <w:szCs w:val="28"/>
        </w:rPr>
        <w:t>арактеристику с базы практики.</w:t>
      </w:r>
    </w:p>
    <w:p w:rsidR="008F3396" w:rsidRDefault="00700D1C" w:rsidP="00700D1C">
      <w:pPr>
        <w:ind w:left="284" w:firstLine="796"/>
        <w:contextualSpacing/>
        <w:jc w:val="both"/>
        <w:rPr>
          <w:color w:val="000000"/>
          <w:sz w:val="28"/>
          <w:szCs w:val="28"/>
        </w:rPr>
      </w:pPr>
      <w:r w:rsidRPr="00757AD6">
        <w:rPr>
          <w:color w:val="000000"/>
          <w:sz w:val="28"/>
          <w:szCs w:val="28"/>
        </w:rPr>
        <w:t>Реализация программ производственной и преддипломной практик осуществляется на основе у Колледжа  дог</w:t>
      </w:r>
      <w:r>
        <w:rPr>
          <w:color w:val="000000"/>
          <w:sz w:val="28"/>
          <w:szCs w:val="28"/>
        </w:rPr>
        <w:t>оворов с базовыми предприятиями.</w:t>
      </w:r>
    </w:p>
    <w:p w:rsidR="00700D1C" w:rsidRPr="00757AD6" w:rsidRDefault="008F3396" w:rsidP="00700D1C">
      <w:pPr>
        <w:ind w:left="284" w:firstLine="79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700D1C" w:rsidRPr="00757AD6">
        <w:rPr>
          <w:color w:val="000000"/>
          <w:sz w:val="28"/>
          <w:szCs w:val="28"/>
        </w:rPr>
        <w:t xml:space="preserve"> </w:t>
      </w:r>
    </w:p>
    <w:p w:rsidR="00E770DD" w:rsidRPr="00460E00" w:rsidRDefault="00E770DD" w:rsidP="004C5102">
      <w:pPr>
        <w:pStyle w:val="Style17"/>
        <w:widowControl/>
        <w:spacing w:line="240" w:lineRule="auto"/>
        <w:ind w:firstLine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</w:t>
      </w:r>
    </w:p>
    <w:p w:rsidR="00E770DD" w:rsidRPr="00460E00" w:rsidRDefault="00E770DD" w:rsidP="004C5102">
      <w:pPr>
        <w:pStyle w:val="Style17"/>
        <w:widowControl/>
        <w:spacing w:line="240" w:lineRule="auto"/>
        <w:ind w:firstLine="533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Цель учебной практики - углубление знаний и приобретение необходимых практических навыков для дальнейшего использования практического материала при изучении профессиональных модулей..</w:t>
      </w:r>
    </w:p>
    <w:p w:rsidR="00E770DD" w:rsidRDefault="00E770DD" w:rsidP="004C5102">
      <w:pPr>
        <w:pStyle w:val="Style17"/>
        <w:widowControl/>
        <w:spacing w:before="5" w:line="240" w:lineRule="auto"/>
        <w:ind w:firstLine="538"/>
        <w:rPr>
          <w:rStyle w:val="FontStyle35"/>
          <w:sz w:val="28"/>
          <w:szCs w:val="28"/>
        </w:rPr>
      </w:pPr>
      <w:r w:rsidRPr="00460E00">
        <w:rPr>
          <w:rStyle w:val="FontStyle35"/>
          <w:sz w:val="28"/>
          <w:szCs w:val="28"/>
        </w:rPr>
        <w:t>Цель производственной практики - закрепление теоретических знаний, полученных студентами в процессе изучения профессиональных модулей, а также сбор, систематизация и обобщение практического материала в т. ч.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анализ деятельности организации по направлению, соответствующему теме дипломной работы; разработка рекомендаций по ее совершенствованию.</w:t>
      </w:r>
    </w:p>
    <w:p w:rsidR="00700D1C" w:rsidRPr="00460E00" w:rsidRDefault="00700D1C" w:rsidP="004C5102">
      <w:pPr>
        <w:pStyle w:val="Style17"/>
        <w:widowControl/>
        <w:spacing w:before="5" w:line="240" w:lineRule="auto"/>
        <w:ind w:firstLine="538"/>
        <w:rPr>
          <w:rStyle w:val="FontStyle35"/>
          <w:sz w:val="28"/>
          <w:szCs w:val="28"/>
        </w:rPr>
      </w:pPr>
    </w:p>
    <w:p w:rsidR="008155D5" w:rsidRPr="00891B4D" w:rsidRDefault="008155D5" w:rsidP="008155D5">
      <w:pPr>
        <w:pStyle w:val="ae"/>
        <w:spacing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91B4D">
        <w:rPr>
          <w:rFonts w:ascii="Times New Roman" w:hAnsi="Times New Roman"/>
          <w:b/>
          <w:bCs/>
          <w:sz w:val="28"/>
          <w:szCs w:val="28"/>
        </w:rPr>
        <w:t>Аннотация к программе преддипломной практики</w:t>
      </w:r>
    </w:p>
    <w:p w:rsidR="008155D5" w:rsidRDefault="008155D5" w:rsidP="008155D5">
      <w:pPr>
        <w:ind w:firstLine="708"/>
        <w:jc w:val="both"/>
        <w:rPr>
          <w:sz w:val="28"/>
          <w:szCs w:val="28"/>
        </w:rPr>
      </w:pPr>
      <w:r w:rsidRPr="00891B4D">
        <w:rPr>
          <w:b/>
          <w:bCs/>
          <w:sz w:val="28"/>
          <w:szCs w:val="28"/>
        </w:rPr>
        <w:t>1. Цель преддипломной практики</w:t>
      </w:r>
      <w:r w:rsidRPr="00891B4D">
        <w:rPr>
          <w:sz w:val="28"/>
          <w:szCs w:val="28"/>
        </w:rPr>
        <w:t>: проверка возможности самостоятельной  работы будущего специалиста</w:t>
      </w:r>
      <w:r>
        <w:rPr>
          <w:sz w:val="28"/>
          <w:szCs w:val="28"/>
        </w:rPr>
        <w:t>.</w:t>
      </w:r>
      <w:r w:rsidRPr="00891B4D">
        <w:rPr>
          <w:sz w:val="28"/>
          <w:szCs w:val="28"/>
        </w:rPr>
        <w:t xml:space="preserve"> </w:t>
      </w:r>
    </w:p>
    <w:p w:rsidR="008155D5" w:rsidRPr="00891B4D" w:rsidRDefault="008155D5" w:rsidP="008155D5">
      <w:pPr>
        <w:ind w:firstLine="708"/>
        <w:jc w:val="both"/>
        <w:rPr>
          <w:b/>
          <w:bCs/>
          <w:sz w:val="28"/>
          <w:szCs w:val="28"/>
        </w:rPr>
      </w:pPr>
      <w:r w:rsidRPr="00891B4D">
        <w:rPr>
          <w:b/>
          <w:bCs/>
          <w:sz w:val="28"/>
          <w:szCs w:val="28"/>
        </w:rPr>
        <w:t>2.  Место преддипломной практики в структуре ППССЗ</w:t>
      </w:r>
      <w:r>
        <w:rPr>
          <w:b/>
          <w:bCs/>
          <w:sz w:val="28"/>
          <w:szCs w:val="28"/>
        </w:rPr>
        <w:t xml:space="preserve"> СПО</w:t>
      </w:r>
    </w:p>
    <w:p w:rsidR="008155D5" w:rsidRPr="00891B4D" w:rsidRDefault="008155D5" w:rsidP="008155D5">
      <w:pPr>
        <w:ind w:firstLine="708"/>
        <w:jc w:val="both"/>
        <w:rPr>
          <w:sz w:val="28"/>
          <w:szCs w:val="28"/>
        </w:rPr>
      </w:pPr>
      <w:r w:rsidRPr="00891B4D">
        <w:rPr>
          <w:sz w:val="28"/>
          <w:szCs w:val="28"/>
        </w:rPr>
        <w:t xml:space="preserve">Преддипломная практика (ПДП.) относится к базовой части  ППССЗ по специальности </w:t>
      </w:r>
      <w:r>
        <w:rPr>
          <w:sz w:val="28"/>
          <w:szCs w:val="28"/>
        </w:rPr>
        <w:t>19.02.10 Технология продукции общественного питания.</w:t>
      </w:r>
      <w:r w:rsidRPr="00891B4D">
        <w:rPr>
          <w:sz w:val="28"/>
          <w:szCs w:val="28"/>
        </w:rPr>
        <w:t xml:space="preserve"> Для проведения практики обучающиеся используют умения, навыки, способы деятельности, сформированные в ходе изучения дисциплин профессионального цикла и профессиональных модулей.</w:t>
      </w:r>
    </w:p>
    <w:p w:rsidR="00C4278A" w:rsidRDefault="008155D5" w:rsidP="00744635">
      <w:pPr>
        <w:pStyle w:val="Style25"/>
        <w:widowControl/>
        <w:numPr>
          <w:ilvl w:val="0"/>
          <w:numId w:val="25"/>
        </w:numPr>
        <w:spacing w:before="53" w:line="240" w:lineRule="auto"/>
        <w:ind w:firstLine="542"/>
        <w:rPr>
          <w:sz w:val="28"/>
          <w:szCs w:val="28"/>
        </w:rPr>
      </w:pPr>
      <w:r w:rsidRPr="00891B4D">
        <w:rPr>
          <w:b/>
          <w:bCs/>
          <w:sz w:val="28"/>
          <w:szCs w:val="28"/>
        </w:rPr>
        <w:t xml:space="preserve">В результате прохождения преддипломной практики обучающийся должен обладать </w:t>
      </w:r>
      <w:r w:rsidRPr="00891B4D">
        <w:rPr>
          <w:sz w:val="28"/>
          <w:szCs w:val="28"/>
        </w:rPr>
        <w:t>профессиональными компетенциями, соответствующими основным видам профессиональной деятельности</w:t>
      </w:r>
    </w:p>
    <w:p w:rsidR="00744635" w:rsidRPr="00891B4D" w:rsidRDefault="00744635" w:rsidP="00744635">
      <w:pPr>
        <w:ind w:firstLine="567"/>
        <w:jc w:val="both"/>
        <w:rPr>
          <w:sz w:val="28"/>
          <w:szCs w:val="28"/>
        </w:rPr>
      </w:pPr>
      <w:r w:rsidRPr="00891B4D">
        <w:rPr>
          <w:b/>
          <w:bCs/>
          <w:sz w:val="28"/>
          <w:szCs w:val="28"/>
        </w:rPr>
        <w:t>4.</w:t>
      </w:r>
      <w:r w:rsidRPr="00891B4D">
        <w:rPr>
          <w:sz w:val="28"/>
          <w:szCs w:val="28"/>
        </w:rPr>
        <w:t xml:space="preserve"> </w:t>
      </w:r>
      <w:r w:rsidRPr="00891B4D">
        <w:rPr>
          <w:b/>
          <w:bCs/>
          <w:sz w:val="28"/>
          <w:szCs w:val="28"/>
        </w:rPr>
        <w:t>Аттестация по итогам преддипломной практики</w:t>
      </w:r>
      <w:r w:rsidRPr="00891B4D">
        <w:rPr>
          <w:sz w:val="28"/>
          <w:szCs w:val="28"/>
        </w:rPr>
        <w:t xml:space="preserve"> проводится с учетом </w:t>
      </w:r>
      <w:r w:rsidRPr="00891B4D">
        <w:rPr>
          <w:sz w:val="28"/>
          <w:szCs w:val="28"/>
        </w:rPr>
        <w:lastRenderedPageBreak/>
        <w:t>результатов, подтвержденных документами с мест практики, заверенных работодателем</w:t>
      </w:r>
      <w:r w:rsidRPr="00891B4D">
        <w:rPr>
          <w:color w:val="FF0000"/>
          <w:sz w:val="28"/>
          <w:szCs w:val="28"/>
        </w:rPr>
        <w:t>.</w:t>
      </w:r>
    </w:p>
    <w:p w:rsidR="00364F4C" w:rsidRDefault="00364F4C" w:rsidP="00364F4C">
      <w:pPr>
        <w:pStyle w:val="Style13"/>
        <w:widowControl/>
        <w:spacing w:before="110" w:line="374" w:lineRule="exact"/>
        <w:ind w:firstLine="710"/>
        <w:rPr>
          <w:rStyle w:val="FontStyle43"/>
          <w:sz w:val="28"/>
          <w:szCs w:val="28"/>
        </w:rPr>
      </w:pPr>
      <w:bookmarkStart w:id="0" w:name="_Toc310435929"/>
      <w:r>
        <w:rPr>
          <w:rStyle w:val="FontStyle43"/>
          <w:sz w:val="28"/>
          <w:szCs w:val="28"/>
        </w:rPr>
        <w:t>4.5. Программа Государственной (итоговой) аттестации студентов-выпускников.</w:t>
      </w:r>
    </w:p>
    <w:p w:rsidR="00364F4C" w:rsidRPr="00E85DC8" w:rsidRDefault="00364F4C" w:rsidP="00364F4C">
      <w:pPr>
        <w:pStyle w:val="ac"/>
        <w:spacing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 xml:space="preserve">Программа Государственной (итоговой) аттестации включает в себя общие положения, определение вида итоговой государственной аттестации, определение времени на подготовку и проведение итоговой государственной аттестации, срок проведения итоговой государственной аттестации, примерную тематику выпускных квалификационных работ, условия подготовки, процедуру проведения и критерии оценки государственной </w:t>
      </w:r>
      <w:r w:rsidR="001F4D70" w:rsidRPr="00E85DC8">
        <w:rPr>
          <w:sz w:val="28"/>
          <w:szCs w:val="28"/>
        </w:rPr>
        <w:t xml:space="preserve">итоговой </w:t>
      </w:r>
      <w:r w:rsidRPr="00E85DC8">
        <w:rPr>
          <w:sz w:val="28"/>
          <w:szCs w:val="28"/>
        </w:rPr>
        <w:t>аттестации</w:t>
      </w:r>
      <w:r w:rsidRPr="00E85DC8">
        <w:rPr>
          <w:rStyle w:val="4"/>
          <w:sz w:val="28"/>
          <w:szCs w:val="28"/>
        </w:rPr>
        <w:t>.</w:t>
      </w:r>
    </w:p>
    <w:p w:rsidR="00364F4C" w:rsidRDefault="00364F4C" w:rsidP="00364F4C">
      <w:pPr>
        <w:pStyle w:val="ac"/>
        <w:spacing w:after="240"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 xml:space="preserve">При подготовке выпускной квалификационной работы, обучающийся должен, опираясь на полученные углубленные знания, умения и сформированные общекультурные и профессиональные компетенции, показать способность и умение квалифицированно ставить и самостоятельно решать задачи своей профессиональной деятельности, знать общие методы и приемы их решения, уметь вести анализ и поиск специальной информации, научно аргументировать и защищать результаты исследования. </w:t>
      </w:r>
    </w:p>
    <w:p w:rsidR="00364F4C" w:rsidRPr="00E85DC8" w:rsidRDefault="00364F4C" w:rsidP="00364F4C">
      <w:pPr>
        <w:pStyle w:val="ac"/>
        <w:spacing w:after="240"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Выпускная квалификационная работа должна иметь внутреннее единство, отображать процесс и результаты исследований по выбранной теме.</w:t>
      </w:r>
    </w:p>
    <w:p w:rsidR="00364F4C" w:rsidRPr="00364F4C" w:rsidRDefault="00364F4C" w:rsidP="00364F4C">
      <w:pPr>
        <w:pStyle w:val="23"/>
        <w:keepNext/>
        <w:keepLines/>
        <w:shd w:val="clear" w:color="auto" w:fill="auto"/>
        <w:spacing w:after="0" w:line="322" w:lineRule="exact"/>
        <w:ind w:left="20" w:right="20" w:firstLine="560"/>
        <w:jc w:val="both"/>
        <w:rPr>
          <w:rFonts w:hAnsi="Times New Roman"/>
          <w:sz w:val="28"/>
          <w:szCs w:val="28"/>
        </w:rPr>
      </w:pPr>
      <w:bookmarkStart w:id="1" w:name="bookmark32"/>
      <w:r w:rsidRPr="00364F4C">
        <w:rPr>
          <w:rFonts w:hAnsi="Times New Roman"/>
          <w:sz w:val="28"/>
          <w:szCs w:val="28"/>
        </w:rPr>
        <w:t>4.5.1. Требования к содержанию, объему, структуре и тематике выпускной квалификационной работы</w:t>
      </w:r>
      <w:bookmarkEnd w:id="1"/>
    </w:p>
    <w:p w:rsidR="00364F4C" w:rsidRPr="00E85DC8" w:rsidRDefault="00364F4C" w:rsidP="00364F4C">
      <w:pPr>
        <w:pStyle w:val="ac"/>
        <w:spacing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 xml:space="preserve">Выпускная квалификационная работа представляет собой самостоятельное творческое исследование студента, предполагающее углубленное овладение теоретическим материалом, а также проведение исследования и анализ полученных данных. </w:t>
      </w:r>
    </w:p>
    <w:p w:rsidR="00364F4C" w:rsidRPr="00E85DC8" w:rsidRDefault="00364F4C" w:rsidP="00364F4C">
      <w:pPr>
        <w:pStyle w:val="ac"/>
        <w:spacing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 xml:space="preserve">Выполнение выпускной квалификационной работы призвано способствовать систематизации и закреплению полученных студентом знаний, умений и приобретенного практического опыта. </w:t>
      </w:r>
    </w:p>
    <w:p w:rsidR="00364F4C" w:rsidRPr="00E85DC8" w:rsidRDefault="00364F4C" w:rsidP="00364F4C">
      <w:pPr>
        <w:pStyle w:val="ac"/>
        <w:spacing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Выпускная квалификационная работа должна иметь актуальность, новизну и практическую значимость.</w:t>
      </w:r>
    </w:p>
    <w:p w:rsidR="00364F4C" w:rsidRPr="00E85DC8" w:rsidRDefault="00364F4C" w:rsidP="00364F4C">
      <w:pPr>
        <w:pStyle w:val="ac"/>
        <w:spacing w:line="322" w:lineRule="exact"/>
        <w:ind w:left="20" w:right="20" w:firstLine="38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Основными</w:t>
      </w:r>
      <w:r w:rsidRPr="00E85DC8">
        <w:rPr>
          <w:rStyle w:val="4"/>
          <w:sz w:val="28"/>
          <w:szCs w:val="28"/>
        </w:rPr>
        <w:t xml:space="preserve"> целями</w:t>
      </w:r>
      <w:r w:rsidRPr="00E85DC8">
        <w:rPr>
          <w:sz w:val="28"/>
          <w:szCs w:val="28"/>
        </w:rPr>
        <w:t xml:space="preserve"> подготовки выпускной квалификационной работы студентами являются:</w:t>
      </w:r>
    </w:p>
    <w:p w:rsidR="00364F4C" w:rsidRPr="00E85DC8" w:rsidRDefault="00364F4C" w:rsidP="00364F4C">
      <w:pPr>
        <w:pStyle w:val="ac"/>
        <w:spacing w:line="322" w:lineRule="exact"/>
        <w:ind w:left="20" w:firstLine="72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• оценка уровня овладения студентом теоретико-методологическими</w:t>
      </w:r>
    </w:p>
    <w:p w:rsidR="00364F4C" w:rsidRPr="00E85DC8" w:rsidRDefault="00364F4C" w:rsidP="00364F4C">
      <w:pPr>
        <w:pStyle w:val="ac"/>
        <w:spacing w:line="326" w:lineRule="exact"/>
        <w:ind w:left="2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основами специальности, развитие интереса к научным исследованиям;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32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систематизация, закрепление и расширение теоретических и практических знаний по специальности и применение этих знаний при решении конкретных задач;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18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lastRenderedPageBreak/>
        <w:t>развитие навыков самостоятельной работы и овладение методикой исследования при решении разрабатываемых по выпускной квалификационной работе проблем и вопросов;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22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выяснение подготовленности студентов к самостоятельной практической деятельности;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22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выявление степени умения излагать концептуальное видение проблемы;</w:t>
      </w:r>
    </w:p>
    <w:p w:rsidR="00364F4C" w:rsidRPr="00E85DC8" w:rsidRDefault="00364F4C" w:rsidP="00364F4C">
      <w:pPr>
        <w:pStyle w:val="ac"/>
        <w:spacing w:line="322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Задачи, которые непосредственно ставятся перед студентами при написании выпускной квалификационной работы, включают: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898"/>
        </w:tabs>
        <w:spacing w:after="0" w:line="331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осмысление избранной темы;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22"/>
        </w:tabs>
        <w:spacing w:after="0" w:line="331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подбор и изучение литературы, справочных и научных источников по проблеме, включая зарубежные;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27"/>
        </w:tabs>
        <w:spacing w:after="0" w:line="331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самостоятельный анализ основных концепций по изучаемой проблеме, предлагаемых отечественными и зарубежными специалистами;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898"/>
        </w:tabs>
        <w:spacing w:after="1" w:line="270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обоснование актуальности рассматриваемой проблемы;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1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уточнение основных понятий по изучаемой проблеме, формулирование объекта и предмета исследования;</w:t>
      </w:r>
    </w:p>
    <w:p w:rsidR="00364F4C" w:rsidRPr="00E85DC8" w:rsidRDefault="00364F4C" w:rsidP="00364F4C">
      <w:pPr>
        <w:pStyle w:val="ac"/>
        <w:numPr>
          <w:ilvl w:val="0"/>
          <w:numId w:val="39"/>
        </w:numPr>
        <w:tabs>
          <w:tab w:val="left" w:pos="91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85DC8">
        <w:rPr>
          <w:sz w:val="28"/>
          <w:szCs w:val="28"/>
        </w:rPr>
        <w:t>резюмирование полученных выводов, разработка вариантов решения поставленных проблем.</w:t>
      </w:r>
    </w:p>
    <w:p w:rsidR="00364F4C" w:rsidRPr="00E85DC8" w:rsidRDefault="00364F4C" w:rsidP="00364F4C">
      <w:pPr>
        <w:pStyle w:val="ac"/>
        <w:spacing w:line="322" w:lineRule="exact"/>
        <w:ind w:left="20" w:firstLine="700"/>
        <w:jc w:val="both"/>
        <w:rPr>
          <w:i/>
          <w:sz w:val="28"/>
          <w:szCs w:val="28"/>
        </w:rPr>
      </w:pPr>
      <w:r w:rsidRPr="00E85DC8">
        <w:rPr>
          <w:i/>
          <w:sz w:val="28"/>
          <w:szCs w:val="28"/>
        </w:rPr>
        <w:t>Выбор темы и руководство выпускной квалификационной работой.</w:t>
      </w:r>
    </w:p>
    <w:p w:rsidR="00364F4C" w:rsidRPr="003A004A" w:rsidRDefault="00364F4C" w:rsidP="00364F4C">
      <w:pPr>
        <w:pStyle w:val="ac"/>
        <w:spacing w:line="322" w:lineRule="exact"/>
        <w:ind w:lef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Студент выбирает тему исследования из утвержденного заместителем директора по учебной работе и согласованного на заседании ЦК по специальности перечня примерных тем выпускных квалификационных работ. Он может также предложить свою тему с необходимым обоснованием целесообразности ее разработки.</w:t>
      </w:r>
    </w:p>
    <w:p w:rsidR="00364F4C" w:rsidRPr="003A004A" w:rsidRDefault="00364F4C" w:rsidP="00364F4C">
      <w:pPr>
        <w:pStyle w:val="ac"/>
        <w:spacing w:line="322" w:lineRule="exact"/>
        <w:ind w:lef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Студенту предлагается широкая тематика выпускных квалификационных работ. При выборе темы следует учитывать не только интерес к конкретному разделу профессионального модуля или отдельной дисциплины, но и объем знаний, полученный при изучении этого модуля или дисциплины. По одной проблеме могут выполняться выпускные квалификационные работы несколькими студентами при условии, если тема, цели и задачи исследования различны. Эти различия должны быть отражены в плане выпускной квалификационной работы.</w:t>
      </w:r>
    </w:p>
    <w:p w:rsidR="0053525A" w:rsidRDefault="00364F4C" w:rsidP="00364F4C">
      <w:pPr>
        <w:pStyle w:val="ac"/>
        <w:spacing w:line="322" w:lineRule="exact"/>
        <w:ind w:lef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Тема выпускной квалификационной работы, выбранная студентом, согласовывается с председателем цикловой комиссии</w:t>
      </w:r>
      <w:r w:rsidR="0053525A">
        <w:rPr>
          <w:sz w:val="28"/>
          <w:szCs w:val="28"/>
        </w:rPr>
        <w:t>.</w:t>
      </w:r>
      <w:r w:rsidRPr="003A004A">
        <w:rPr>
          <w:sz w:val="28"/>
          <w:szCs w:val="28"/>
        </w:rPr>
        <w:t xml:space="preserve"> </w:t>
      </w:r>
    </w:p>
    <w:p w:rsidR="00364F4C" w:rsidRPr="003A004A" w:rsidRDefault="00364F4C" w:rsidP="00364F4C">
      <w:pPr>
        <w:pStyle w:val="ac"/>
        <w:spacing w:line="322" w:lineRule="exact"/>
        <w:ind w:lef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Закрепление за студентом темы выпускной квалификационной работы проводится на основании его личного письменного заявления и оформляется </w:t>
      </w:r>
      <w:r>
        <w:rPr>
          <w:sz w:val="28"/>
          <w:szCs w:val="28"/>
        </w:rPr>
        <w:t>приказом директора К</w:t>
      </w:r>
      <w:r w:rsidRPr="003A004A">
        <w:rPr>
          <w:sz w:val="28"/>
          <w:szCs w:val="28"/>
        </w:rPr>
        <w:t>олледжа.</w:t>
      </w:r>
    </w:p>
    <w:p w:rsidR="00364F4C" w:rsidRPr="003A004A" w:rsidRDefault="00364F4C" w:rsidP="00364F4C">
      <w:pPr>
        <w:pStyle w:val="ac"/>
        <w:spacing w:line="322" w:lineRule="exact"/>
        <w:ind w:left="20" w:righ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Выпускная квалификационная работа выполняется под руководством преподавателя-руководителя, который назначается цикловой комиссией из числа преподавателей Колледжа или специалистов по выбранной теме.</w:t>
      </w:r>
    </w:p>
    <w:p w:rsidR="00364F4C" w:rsidRPr="003A004A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Руководство со стороны преподавателя включает: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853"/>
        </w:tabs>
        <w:spacing w:after="0" w:line="326" w:lineRule="exact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lastRenderedPageBreak/>
        <w:t>контроль и руководство за процессом исследования;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27"/>
        </w:tabs>
        <w:spacing w:after="0" w:line="326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предоставление студенту задания на выпускную квалификационную работу и проверку его выполнения;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27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составление графика работы над исследованием, в котором определяются этапы, сроки написания и оформления выпускной квалификационной работы студентом;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32"/>
        </w:tabs>
        <w:spacing w:after="0" w:line="326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беседу со студентом по избранной теме, помощь в осмыслении её содержания и выработке плана работы, объёма используемого нормативного материала, обсуждение наиболее принципиальных и спорных вопросов;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22"/>
        </w:tabs>
        <w:spacing w:after="0" w:line="326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рекомендации по использованию основной и дополнительной литературы, практического материала и других источников информации;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18"/>
        </w:tabs>
        <w:spacing w:after="0" w:line="326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консультации (согласно утвержденного графика) по оформлению, содержанию, стилю работы;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27"/>
        </w:tabs>
        <w:spacing w:after="0" w:line="326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проверку выполненной выпускной квалификационной работы, указания на её недостатки, неточности, спорные места;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922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проверку правильности оформления ссылок (каждое дословное заимствование из литературного (электронного источника) должно оформляться в качестве цитаты со ссылкой на источник);</w:t>
      </w:r>
    </w:p>
    <w:p w:rsidR="00364F4C" w:rsidRPr="003A004A" w:rsidRDefault="00364F4C" w:rsidP="0053525A">
      <w:pPr>
        <w:pStyle w:val="ac"/>
        <w:numPr>
          <w:ilvl w:val="0"/>
          <w:numId w:val="39"/>
        </w:numPr>
        <w:tabs>
          <w:tab w:val="left" w:pos="85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оформление отзыва на работу и рекомендация её к защите.</w:t>
      </w:r>
    </w:p>
    <w:p w:rsidR="000E07C0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</w:t>
      </w:r>
      <w:r w:rsidR="001F4D70">
        <w:rPr>
          <w:sz w:val="28"/>
          <w:szCs w:val="28"/>
        </w:rPr>
        <w:t>огласно графику</w:t>
      </w:r>
      <w:r w:rsidRPr="003A004A">
        <w:rPr>
          <w:sz w:val="28"/>
          <w:szCs w:val="28"/>
        </w:rPr>
        <w:t xml:space="preserve"> выполнения студент представляет выпускную квалификационную работу руководителю. </w:t>
      </w:r>
    </w:p>
    <w:p w:rsidR="000E07C0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Работа, имеющая положительный отзыв руководителя направляется на рецензирование. </w:t>
      </w:r>
    </w:p>
    <w:p w:rsidR="000E07C0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Содержание рецензии доводится до сведения студента не позднее, чем за день до защиты выпускной квалификационной работы. Внесение изменений в работу после получения рецензии не допускается. </w:t>
      </w:r>
    </w:p>
    <w:p w:rsidR="00364F4C" w:rsidRPr="003A004A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Завершенная выпускная квалификационная работа подписывается студентом на титульном и последнем листе, доставляется</w:t>
      </w:r>
      <w:r>
        <w:t xml:space="preserve"> </w:t>
      </w:r>
      <w:r w:rsidRPr="003A004A">
        <w:rPr>
          <w:sz w:val="28"/>
          <w:szCs w:val="28"/>
        </w:rPr>
        <w:t>руководителю и представляется для обсуждения в предметно-цикловую комиссию не позднее, чем за неделю до ее защиты.</w:t>
      </w:r>
    </w:p>
    <w:p w:rsidR="00364F4C" w:rsidRPr="003A004A" w:rsidRDefault="00364F4C" w:rsidP="00364F4C">
      <w:pPr>
        <w:pStyle w:val="ac"/>
        <w:spacing w:line="322" w:lineRule="exact"/>
        <w:ind w:left="20" w:firstLine="660"/>
        <w:jc w:val="both"/>
        <w:rPr>
          <w:i/>
          <w:sz w:val="28"/>
          <w:szCs w:val="28"/>
        </w:rPr>
      </w:pPr>
      <w:r w:rsidRPr="003A004A">
        <w:rPr>
          <w:i/>
          <w:sz w:val="28"/>
          <w:szCs w:val="28"/>
        </w:rPr>
        <w:t>Требования к выпускной квалификационной работе.</w:t>
      </w:r>
    </w:p>
    <w:p w:rsidR="00364F4C" w:rsidRPr="003A004A" w:rsidRDefault="00364F4C" w:rsidP="00364F4C">
      <w:pPr>
        <w:pStyle w:val="ac"/>
        <w:spacing w:line="322" w:lineRule="exact"/>
        <w:ind w:left="20" w:righ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Уровень выпускной квалификационной работы определяется степенью её соответствия ряду требований: к выбору тематики, предмета и объекта исследования; к содержанию и форме подачи материала; к правильности оформления работы.</w:t>
      </w:r>
    </w:p>
    <w:p w:rsidR="00364F4C" w:rsidRPr="003A004A" w:rsidRDefault="00364F4C" w:rsidP="00364F4C">
      <w:pPr>
        <w:pStyle w:val="ac"/>
        <w:spacing w:line="322" w:lineRule="exact"/>
        <w:ind w:left="20" w:firstLine="6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Выпускная квалификационная работа студента должна:</w:t>
      </w:r>
    </w:p>
    <w:p w:rsidR="00364F4C" w:rsidRPr="003A004A" w:rsidRDefault="00364F4C" w:rsidP="000E07C0">
      <w:pPr>
        <w:pStyle w:val="ac"/>
        <w:numPr>
          <w:ilvl w:val="0"/>
          <w:numId w:val="39"/>
        </w:numPr>
        <w:tabs>
          <w:tab w:val="left" w:pos="183"/>
        </w:tabs>
        <w:spacing w:after="0" w:line="270" w:lineRule="exact"/>
        <w:ind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показать умение студента обосновать актуальность темы, творчески подойти к избранной теме, использовать методы научного исследования, анализировать источники;</w:t>
      </w:r>
    </w:p>
    <w:p w:rsidR="00364F4C" w:rsidRPr="003A004A" w:rsidRDefault="00364F4C" w:rsidP="000E07C0">
      <w:pPr>
        <w:pStyle w:val="ac"/>
        <w:numPr>
          <w:ilvl w:val="0"/>
          <w:numId w:val="39"/>
        </w:numPr>
        <w:tabs>
          <w:tab w:val="left" w:pos="91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отличаться глубиной изложения, научным подходом и системным анализом существующих в отечественной и зарубежной науке точек зрения;</w:t>
      </w:r>
    </w:p>
    <w:p w:rsidR="00364F4C" w:rsidRPr="003A004A" w:rsidRDefault="00364F4C" w:rsidP="000E07C0">
      <w:pPr>
        <w:pStyle w:val="ac"/>
        <w:numPr>
          <w:ilvl w:val="0"/>
          <w:numId w:val="39"/>
        </w:numPr>
        <w:tabs>
          <w:tab w:val="left" w:pos="922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lastRenderedPageBreak/>
        <w:t>содержать четкую формулировку целей, задач, определение предмета и объекта исследования, а также программу эмпирического исследования;</w:t>
      </w:r>
    </w:p>
    <w:p w:rsidR="00364F4C" w:rsidRPr="003A004A" w:rsidRDefault="00364F4C" w:rsidP="000E07C0">
      <w:pPr>
        <w:pStyle w:val="ac"/>
        <w:numPr>
          <w:ilvl w:val="0"/>
          <w:numId w:val="39"/>
        </w:numPr>
        <w:tabs>
          <w:tab w:val="left" w:pos="92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соответствовать всем требованиям, предъявляемым к оформлению выпускных квалификационных работ.</w:t>
      </w:r>
    </w:p>
    <w:p w:rsidR="00364F4C" w:rsidRPr="003A004A" w:rsidRDefault="00364F4C" w:rsidP="00364F4C">
      <w:pPr>
        <w:pStyle w:val="ac"/>
        <w:spacing w:line="322" w:lineRule="exact"/>
        <w:ind w:left="20" w:righ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Текст выпускной квалификационной работы может содержать дословное заимствование из литературных (электронных) источников, но каждое такое дословное заимствование должно оформляться в качестве цитаты со ссылкой на источник. Монтаж работы путём выписки фраз из литературных источников не допустим.</w:t>
      </w:r>
    </w:p>
    <w:p w:rsidR="00364F4C" w:rsidRPr="003A004A" w:rsidRDefault="00364F4C" w:rsidP="00364F4C">
      <w:pPr>
        <w:pStyle w:val="ac"/>
        <w:spacing w:line="322" w:lineRule="exact"/>
        <w:ind w:left="20" w:righ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Студент обязан делать сноски на используемые им источники и нормативно - правовой материал. Заимствование текста, графических материалов, фотоматериалов, видеоматериалов, рисунков из чужих работ без ссылки на них (т.е. плагиат) может быть основанием для недопуска работы к защите.</w:t>
      </w:r>
    </w:p>
    <w:p w:rsidR="00364F4C" w:rsidRPr="003A004A" w:rsidRDefault="00364F4C" w:rsidP="00364F4C">
      <w:pPr>
        <w:pStyle w:val="ac"/>
        <w:spacing w:line="322" w:lineRule="exact"/>
        <w:ind w:left="20" w:righ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Введение является вступительной частью выпускной квалификационной работы, которая освещает актуальность темы и вводит в ее проблематику. В нем дается обоснование выбранной темы, обозревается состояние вопроса по литературным источникам и результатам преддипломной практики, дается обзор современных программных и технических средств, определяются цели и задачи дипломной работы. Объём введения не должен превышать 3-5 страниц.</w:t>
      </w:r>
    </w:p>
    <w:p w:rsidR="00364F4C" w:rsidRPr="003A004A" w:rsidRDefault="00364F4C" w:rsidP="00364F4C">
      <w:pPr>
        <w:pStyle w:val="ac"/>
        <w:spacing w:line="322" w:lineRule="exact"/>
        <w:ind w:left="20" w:right="20" w:firstLine="70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 теоретической части работы студент показывает знание изученной им литературы, дает основные определения понятий темы, раскрывает их сущность, характеризует те проблемы темы, которые будут использованы при анализе практического опыта деятельности. В аналитической части работы необходимо:</w:t>
      </w:r>
    </w:p>
    <w:p w:rsidR="00364F4C" w:rsidRPr="003A004A" w:rsidRDefault="00364F4C" w:rsidP="000F5F58">
      <w:pPr>
        <w:pStyle w:val="ac"/>
        <w:numPr>
          <w:ilvl w:val="0"/>
          <w:numId w:val="40"/>
        </w:numPr>
        <w:tabs>
          <w:tab w:val="left" w:pos="1027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показать умение использовать различные методы исследования (наблюдение, опрос, изучение статистических данных, технологических документов, и др.) для сбора информации, являющейся основой принятия управленческих решений;</w:t>
      </w:r>
    </w:p>
    <w:p w:rsidR="00364F4C" w:rsidRPr="003A004A" w:rsidRDefault="00364F4C" w:rsidP="000F5F58">
      <w:pPr>
        <w:pStyle w:val="ac"/>
        <w:numPr>
          <w:ilvl w:val="0"/>
          <w:numId w:val="40"/>
        </w:numPr>
        <w:tabs>
          <w:tab w:val="left" w:pos="83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выделить сильные и слабые стороны в деятельности организации;</w:t>
      </w:r>
    </w:p>
    <w:p w:rsidR="00364F4C" w:rsidRPr="003A004A" w:rsidRDefault="00364F4C" w:rsidP="001F4D70">
      <w:pPr>
        <w:pStyle w:val="ac"/>
        <w:spacing w:line="322" w:lineRule="exact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 практической части работы необходимо:</w:t>
      </w:r>
    </w:p>
    <w:p w:rsidR="00364F4C" w:rsidRPr="003A004A" w:rsidRDefault="00364F4C" w:rsidP="003D278F">
      <w:pPr>
        <w:pStyle w:val="ac"/>
        <w:numPr>
          <w:ilvl w:val="0"/>
          <w:numId w:val="40"/>
        </w:numPr>
        <w:tabs>
          <w:tab w:val="left" w:pos="1046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выделить перспективные направления развития организации и разработать предложения (рекомендации) по совершенствованию её деятельности:</w:t>
      </w:r>
    </w:p>
    <w:p w:rsidR="00364F4C" w:rsidRPr="003A004A" w:rsidRDefault="00364F4C" w:rsidP="003D278F">
      <w:pPr>
        <w:pStyle w:val="ac"/>
        <w:numPr>
          <w:ilvl w:val="0"/>
          <w:numId w:val="40"/>
        </w:numPr>
        <w:tabs>
          <w:tab w:val="left" w:pos="1123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предложить варианты решения выявленной проблемы или совершенствования соответствующих процессов с обоснованием возможности их реализации в условиях конкретной организации; деятельности.</w:t>
      </w:r>
    </w:p>
    <w:p w:rsidR="00364F4C" w:rsidRPr="003A004A" w:rsidRDefault="00364F4C" w:rsidP="003D278F">
      <w:pPr>
        <w:pStyle w:val="ac"/>
        <w:numPr>
          <w:ilvl w:val="0"/>
          <w:numId w:val="40"/>
        </w:numPr>
        <w:tabs>
          <w:tab w:val="left" w:pos="834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указать предполагаемые эффекты от внедрения разработок;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 заключении (2-3 стр.) излагаются: вывод о выполнении цели и задач, поставленных в работе, и наиболее важные выводы, полученные в результате исследования и возможные перспективы дальнейшего изучения проблемы, указывается их научная новизна и практическая значимость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lastRenderedPageBreak/>
        <w:t xml:space="preserve">Список использованных источников и литературы должен включать все использованные при написании </w:t>
      </w:r>
      <w:r>
        <w:rPr>
          <w:sz w:val="28"/>
          <w:szCs w:val="28"/>
        </w:rPr>
        <w:t>выпускной квалификационной</w:t>
      </w:r>
      <w:r w:rsidRPr="003A004A">
        <w:rPr>
          <w:sz w:val="28"/>
          <w:szCs w:val="28"/>
        </w:rPr>
        <w:t xml:space="preserve"> работы источники, представленные в соответствии с правилами библиографического описания.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В приложениях к </w:t>
      </w:r>
      <w:r>
        <w:rPr>
          <w:sz w:val="28"/>
          <w:szCs w:val="28"/>
        </w:rPr>
        <w:t>выпускной квалификационной</w:t>
      </w:r>
      <w:r w:rsidRPr="003A004A">
        <w:rPr>
          <w:sz w:val="28"/>
          <w:szCs w:val="28"/>
        </w:rPr>
        <w:t xml:space="preserve"> работе могут приводиться образцы документов, таблицы показателей, графики, рисунки (со ссылкой по тексту), раскрывающие сущность темы или подтверждающие выводы и рекомендации.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В приложения включаются справки организации об использовании или перспективах использования результатов выполнения </w:t>
      </w:r>
      <w:r>
        <w:rPr>
          <w:sz w:val="28"/>
          <w:szCs w:val="28"/>
        </w:rPr>
        <w:t>выпускной квалификационной</w:t>
      </w:r>
      <w:r w:rsidRPr="003A004A">
        <w:rPr>
          <w:sz w:val="28"/>
          <w:szCs w:val="28"/>
        </w:rPr>
        <w:t xml:space="preserve"> работы.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Порядок защиты выпускной квалификационной работы. Защита выпускной квалификационной работы проводится с целью выявления соответствия уровня и качества подготовки выпускников ФГОС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Защита выпускной квалификационной работы проходит публично на заседании Государственной аттестационной комиссии, утвержденной приказом ректора, согласно графика, утвержденного за 1 месяц до защиты.</w:t>
      </w:r>
    </w:p>
    <w:p w:rsidR="00364F4C" w:rsidRPr="003A004A" w:rsidRDefault="00364F4C" w:rsidP="00364F4C">
      <w:pPr>
        <w:pStyle w:val="ac"/>
        <w:spacing w:line="322" w:lineRule="exact"/>
        <w:ind w:right="20" w:firstLine="68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Заместитель директора по учебной работе после ознакомления с отзывом и рецензией (все документы должны поступить к заместителю директора по</w:t>
      </w:r>
      <w:r>
        <w:t xml:space="preserve"> </w:t>
      </w:r>
      <w:r w:rsidRPr="003A004A">
        <w:rPr>
          <w:sz w:val="28"/>
          <w:szCs w:val="28"/>
        </w:rPr>
        <w:t>учебной работе не позднее, чем за 2 дня до защиты) решает вопрос о допуске студента к защите и передает выпускную квалификационную работу в Государственную аттестационную комиссию.</w:t>
      </w:r>
    </w:p>
    <w:p w:rsidR="00364F4C" w:rsidRPr="003A004A" w:rsidRDefault="00364F4C" w:rsidP="00364F4C">
      <w:pPr>
        <w:pStyle w:val="ac"/>
        <w:spacing w:line="322" w:lineRule="exact"/>
        <w:ind w:left="36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При защите выпускной квалификационной работы оценивается: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1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глубокая теоретическая проработка исследуемых вопросов на основе анализа используемых источников;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22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полнота и глубина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1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умелая систематизация данных в виде таблиц, графиков, схем с необходимым анализом, эскизов, фотографий, рисунков, обобщением и выявлением тенденций развития организации;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1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критический подход к изучаемым фактическим материалам с целью поиска резервов повышения эффективности рекламной деятельности организации;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22"/>
        </w:tabs>
        <w:spacing w:after="0" w:line="326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аргументированность, самостоятельность выводов, обоснованность предложений и рекомендаций;</w:t>
      </w:r>
    </w:p>
    <w:p w:rsidR="00364F4C" w:rsidRPr="003A004A" w:rsidRDefault="00364F4C" w:rsidP="00C730A0">
      <w:pPr>
        <w:pStyle w:val="ac"/>
        <w:numPr>
          <w:ilvl w:val="0"/>
          <w:numId w:val="39"/>
        </w:numPr>
        <w:tabs>
          <w:tab w:val="left" w:pos="91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четкость структуры работы, грамотность, хороший язык и стиль изложения, художественно - образное решение проблемы, графических изобразительных и выразительных средств проектирования, единство </w:t>
      </w:r>
      <w:r w:rsidRPr="003A004A">
        <w:rPr>
          <w:sz w:val="28"/>
          <w:szCs w:val="28"/>
        </w:rPr>
        <w:lastRenderedPageBreak/>
        <w:t>композиционного замысла в экспозиции проекта, современность и острота графического языка, профессиональность исполнения творческих работ.</w:t>
      </w:r>
    </w:p>
    <w:p w:rsidR="00364F4C" w:rsidRPr="003A004A" w:rsidRDefault="00364F4C" w:rsidP="00364F4C">
      <w:pPr>
        <w:pStyle w:val="ac"/>
        <w:spacing w:line="322" w:lineRule="exact"/>
        <w:ind w:left="20" w:righ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При подготовке к защите студент готовит устное выступление (5 - 10 минут) и электронную презентацию. Выступление в ходе защиты должно быть</w:t>
      </w:r>
      <w:r>
        <w:t xml:space="preserve"> </w:t>
      </w:r>
      <w:r w:rsidRPr="003A004A">
        <w:rPr>
          <w:sz w:val="28"/>
          <w:szCs w:val="28"/>
        </w:rPr>
        <w:t>четким и лаконичным; содержать основные направления</w:t>
      </w:r>
      <w:r>
        <w:t xml:space="preserve"> </w:t>
      </w:r>
      <w:r>
        <w:rPr>
          <w:sz w:val="28"/>
          <w:szCs w:val="28"/>
        </w:rPr>
        <w:t>выпускной квалификационной</w:t>
      </w:r>
      <w:r>
        <w:t xml:space="preserve"> </w:t>
      </w:r>
      <w:r w:rsidRPr="003A004A">
        <w:rPr>
          <w:sz w:val="28"/>
          <w:szCs w:val="28"/>
        </w:rPr>
        <w:t>работы; освещать выводы и результаты проведенной работы.</w:t>
      </w:r>
    </w:p>
    <w:p w:rsidR="00364F4C" w:rsidRPr="003A004A" w:rsidRDefault="00364F4C" w:rsidP="00364F4C">
      <w:pPr>
        <w:pStyle w:val="ac"/>
        <w:spacing w:line="322" w:lineRule="exact"/>
        <w:ind w:left="20" w:righ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Защита выпускной квалификационной работы может сопровождаться электронной презентацией, представляющей собой набор слайдов, скомпонованных в программе </w:t>
      </w:r>
      <w:r w:rsidRPr="003A004A">
        <w:rPr>
          <w:sz w:val="28"/>
          <w:szCs w:val="28"/>
          <w:lang w:val="en-US" w:eastAsia="en-US"/>
        </w:rPr>
        <w:t>Power</w:t>
      </w:r>
      <w:r w:rsidRPr="003A004A">
        <w:rPr>
          <w:sz w:val="28"/>
          <w:szCs w:val="28"/>
          <w:lang w:eastAsia="en-US"/>
        </w:rPr>
        <w:t xml:space="preserve"> </w:t>
      </w:r>
      <w:r w:rsidRPr="003A004A">
        <w:rPr>
          <w:sz w:val="28"/>
          <w:szCs w:val="28"/>
          <w:lang w:val="en-US" w:eastAsia="en-US"/>
        </w:rPr>
        <w:t>Point</w:t>
      </w:r>
      <w:r w:rsidRPr="003A004A">
        <w:rPr>
          <w:sz w:val="28"/>
          <w:szCs w:val="28"/>
          <w:lang w:eastAsia="en-US"/>
        </w:rPr>
        <w:t>.</w:t>
      </w:r>
    </w:p>
    <w:p w:rsidR="00364F4C" w:rsidRPr="003A004A" w:rsidRDefault="00364F4C" w:rsidP="00364F4C">
      <w:pPr>
        <w:pStyle w:val="ac"/>
        <w:spacing w:line="322" w:lineRule="exact"/>
        <w:ind w:left="20" w:righ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Основой электронной презентации является графическая часть дипломной работы.</w:t>
      </w:r>
    </w:p>
    <w:p w:rsidR="00364F4C" w:rsidRPr="003A004A" w:rsidRDefault="001F4D70" w:rsidP="00364F4C">
      <w:pPr>
        <w:pStyle w:val="ac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 ГЭ</w:t>
      </w:r>
      <w:r w:rsidR="00364F4C" w:rsidRPr="003A004A">
        <w:rPr>
          <w:sz w:val="28"/>
          <w:szCs w:val="28"/>
        </w:rPr>
        <w:t xml:space="preserve">К </w:t>
      </w:r>
      <w:r w:rsidR="00364F4C">
        <w:rPr>
          <w:sz w:val="28"/>
          <w:szCs w:val="28"/>
        </w:rPr>
        <w:t xml:space="preserve">выпускник </w:t>
      </w:r>
      <w:r w:rsidR="00364F4C" w:rsidRPr="003A004A">
        <w:rPr>
          <w:sz w:val="28"/>
          <w:szCs w:val="28"/>
        </w:rPr>
        <w:t xml:space="preserve"> предоставляет</w:t>
      </w:r>
      <w:r w:rsidR="00364F4C" w:rsidRPr="003A004A">
        <w:rPr>
          <w:rStyle w:val="24"/>
          <w:sz w:val="28"/>
          <w:szCs w:val="28"/>
        </w:rPr>
        <w:t xml:space="preserve"> раздаточный материал</w:t>
      </w:r>
      <w:r>
        <w:rPr>
          <w:sz w:val="28"/>
          <w:szCs w:val="28"/>
        </w:rPr>
        <w:t xml:space="preserve"> (в количестве по составу ГЭ</w:t>
      </w:r>
      <w:r w:rsidR="00364F4C" w:rsidRPr="003A004A">
        <w:rPr>
          <w:sz w:val="28"/>
          <w:szCs w:val="28"/>
        </w:rPr>
        <w:t>К), в котором отражаются тема, задачи, цели и выводы выпускной квалификационной работы).</w:t>
      </w:r>
    </w:p>
    <w:p w:rsidR="00364F4C" w:rsidRPr="003A004A" w:rsidRDefault="00364F4C" w:rsidP="00364F4C">
      <w:pPr>
        <w:pStyle w:val="ac"/>
        <w:spacing w:line="322" w:lineRule="exact"/>
        <w:ind w:left="20" w:righ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Продолжительность защиты одной выпускной квалификационной работы - до 20 минут.</w:t>
      </w:r>
    </w:p>
    <w:p w:rsidR="00364F4C" w:rsidRPr="003A004A" w:rsidRDefault="00364F4C" w:rsidP="00364F4C">
      <w:pPr>
        <w:pStyle w:val="ac"/>
        <w:spacing w:line="322" w:lineRule="exact"/>
        <w:ind w:lef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Выпускная квалификационная работа оценивается на «отлично», «хорошо», «удовлетворительно» в зависимости от степени соответствия перечисленным выше требованиям.</w:t>
      </w:r>
    </w:p>
    <w:p w:rsidR="00364F4C" w:rsidRPr="003A004A" w:rsidRDefault="00364F4C" w:rsidP="00364F4C">
      <w:pPr>
        <w:pStyle w:val="ac"/>
        <w:spacing w:line="322" w:lineRule="exact"/>
        <w:ind w:right="20" w:firstLine="720"/>
        <w:jc w:val="both"/>
        <w:rPr>
          <w:sz w:val="28"/>
          <w:szCs w:val="28"/>
        </w:rPr>
      </w:pPr>
      <w:r w:rsidRPr="003A004A">
        <w:rPr>
          <w:sz w:val="28"/>
          <w:szCs w:val="28"/>
        </w:rPr>
        <w:t>Итоги з</w:t>
      </w:r>
      <w:r w:rsidR="001F4D70">
        <w:rPr>
          <w:sz w:val="28"/>
          <w:szCs w:val="28"/>
        </w:rPr>
        <w:t>ащиты подводятся на заседании ГЭ</w:t>
      </w:r>
      <w:r w:rsidRPr="003A004A">
        <w:rPr>
          <w:sz w:val="28"/>
          <w:szCs w:val="28"/>
        </w:rPr>
        <w:t>К, решение принимается большинством голосов, оформляется протоколом и объявляется в тот же день.</w:t>
      </w:r>
    </w:p>
    <w:p w:rsidR="00364F4C" w:rsidRPr="003A004A" w:rsidRDefault="001F4D70" w:rsidP="00364F4C">
      <w:pPr>
        <w:pStyle w:val="ac"/>
        <w:spacing w:after="180"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защиты секретарь ГЭ</w:t>
      </w:r>
      <w:r w:rsidR="00364F4C" w:rsidRPr="003A004A">
        <w:rPr>
          <w:sz w:val="28"/>
          <w:szCs w:val="28"/>
        </w:rPr>
        <w:t>К передает выпускную квалификационную работу в цикловую комиссию. Цикловая комиссия передаёт работы в архив и ведет учет выпускных квалификационных работ.</w:t>
      </w:r>
    </w:p>
    <w:p w:rsidR="00364F4C" w:rsidRPr="00315EF8" w:rsidRDefault="00364F4C" w:rsidP="00364F4C">
      <w:pPr>
        <w:ind w:firstLine="720"/>
        <w:jc w:val="both"/>
        <w:rPr>
          <w:b/>
          <w:sz w:val="28"/>
          <w:szCs w:val="28"/>
        </w:rPr>
      </w:pPr>
      <w:r w:rsidRPr="00315EF8">
        <w:rPr>
          <w:b/>
          <w:sz w:val="28"/>
          <w:szCs w:val="28"/>
        </w:rPr>
        <w:t xml:space="preserve">4.6 Условия  реализации профессионального модуля </w:t>
      </w:r>
    </w:p>
    <w:p w:rsidR="00364F4C" w:rsidRPr="00315EF8" w:rsidRDefault="00364F4C" w:rsidP="00364F4C">
      <w:pPr>
        <w:ind w:firstLine="720"/>
        <w:jc w:val="both"/>
        <w:rPr>
          <w:sz w:val="28"/>
          <w:szCs w:val="28"/>
        </w:rPr>
      </w:pPr>
      <w:r w:rsidRPr="00315EF8">
        <w:rPr>
          <w:b/>
          <w:sz w:val="28"/>
          <w:szCs w:val="28"/>
        </w:rPr>
        <w:t>ПМ.0</w:t>
      </w:r>
      <w:r w:rsidR="00D75C5A">
        <w:rPr>
          <w:b/>
          <w:sz w:val="28"/>
          <w:szCs w:val="28"/>
        </w:rPr>
        <w:t>7</w:t>
      </w:r>
      <w:r w:rsidRPr="00315EF8">
        <w:rPr>
          <w:b/>
          <w:sz w:val="28"/>
          <w:szCs w:val="28"/>
        </w:rPr>
        <w:t xml:space="preserve"> «Выполнение работ по одной или нескольким профессиям рабочих, должностям служащих»</w:t>
      </w:r>
      <w:bookmarkEnd w:id="0"/>
      <w:r w:rsidRPr="00315EF8">
        <w:rPr>
          <w:sz w:val="28"/>
          <w:szCs w:val="28"/>
        </w:rPr>
        <w:t xml:space="preserve"> </w:t>
      </w:r>
    </w:p>
    <w:p w:rsidR="00364F4C" w:rsidRPr="00315EF8" w:rsidRDefault="00364F4C" w:rsidP="00364F4C">
      <w:pPr>
        <w:ind w:firstLine="708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При освоении модуля « Выполнение работ по одной или нескольким профессиям р</w:t>
      </w:r>
      <w:r w:rsidRPr="00315EF8">
        <w:rPr>
          <w:sz w:val="28"/>
          <w:szCs w:val="28"/>
        </w:rPr>
        <w:t>а</w:t>
      </w:r>
      <w:r w:rsidRPr="00315EF8">
        <w:rPr>
          <w:sz w:val="28"/>
          <w:szCs w:val="28"/>
        </w:rPr>
        <w:t>бочих, должностям служащих предусмотрено:</w:t>
      </w:r>
    </w:p>
    <w:p w:rsidR="00364F4C" w:rsidRPr="00315EF8" w:rsidRDefault="00364F4C" w:rsidP="00364F4C">
      <w:pPr>
        <w:ind w:firstLine="708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выполнение обучающимися практических занятий;</w:t>
      </w:r>
    </w:p>
    <w:p w:rsidR="00364F4C" w:rsidRPr="00315EF8" w:rsidRDefault="00364F4C" w:rsidP="00364F4C">
      <w:pPr>
        <w:ind w:firstLine="708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освоение обучающимися программы модуля в условиях созданной соответству</w:t>
      </w:r>
      <w:r w:rsidRPr="00315EF8">
        <w:rPr>
          <w:sz w:val="28"/>
          <w:szCs w:val="28"/>
        </w:rPr>
        <w:t>ю</w:t>
      </w:r>
      <w:r w:rsidRPr="00315EF8">
        <w:rPr>
          <w:sz w:val="28"/>
          <w:szCs w:val="28"/>
        </w:rPr>
        <w:t>щей образовательной среды в образовательном учреждении или в профильных организ</w:t>
      </w:r>
      <w:r w:rsidRPr="00315EF8">
        <w:rPr>
          <w:sz w:val="28"/>
          <w:szCs w:val="28"/>
        </w:rPr>
        <w:t>а</w:t>
      </w:r>
      <w:r w:rsidRPr="00315EF8">
        <w:rPr>
          <w:sz w:val="28"/>
          <w:szCs w:val="28"/>
        </w:rPr>
        <w:t>циях;</w:t>
      </w:r>
    </w:p>
    <w:p w:rsidR="00364F4C" w:rsidRPr="00315EF8" w:rsidRDefault="00364F4C" w:rsidP="00364F4C">
      <w:pPr>
        <w:ind w:firstLine="708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- проведение учебной практики в организациях, направление деятельности которых с</w:t>
      </w:r>
      <w:r w:rsidRPr="00315EF8">
        <w:rPr>
          <w:sz w:val="28"/>
          <w:szCs w:val="28"/>
        </w:rPr>
        <w:t>о</w:t>
      </w:r>
      <w:r w:rsidRPr="00315EF8">
        <w:rPr>
          <w:sz w:val="28"/>
          <w:szCs w:val="28"/>
        </w:rPr>
        <w:t>ответствует профилю подготовки обучающихся.</w:t>
      </w:r>
    </w:p>
    <w:p w:rsidR="00364F4C" w:rsidRDefault="00364F4C" w:rsidP="00364F4C">
      <w:pPr>
        <w:ind w:firstLine="708"/>
        <w:jc w:val="both"/>
        <w:rPr>
          <w:sz w:val="28"/>
          <w:szCs w:val="28"/>
        </w:rPr>
      </w:pPr>
      <w:r w:rsidRPr="00315EF8">
        <w:rPr>
          <w:sz w:val="28"/>
          <w:szCs w:val="28"/>
        </w:rPr>
        <w:t>По р</w:t>
      </w:r>
      <w:r w:rsidRPr="00315EF8">
        <w:rPr>
          <w:noProof/>
          <w:sz w:val="28"/>
          <w:szCs w:val="28"/>
        </w:rPr>
        <w:t xml:space="preserve">езультатам </w:t>
      </w:r>
      <w:r w:rsidRPr="00315EF8">
        <w:rPr>
          <w:sz w:val="28"/>
          <w:szCs w:val="28"/>
        </w:rPr>
        <w:t>к</w:t>
      </w:r>
      <w:r w:rsidRPr="00315EF8">
        <w:rPr>
          <w:noProof/>
          <w:sz w:val="28"/>
          <w:szCs w:val="28"/>
        </w:rPr>
        <w:t xml:space="preserve">валификационного </w:t>
      </w:r>
      <w:r w:rsidRPr="00315EF8">
        <w:rPr>
          <w:sz w:val="28"/>
          <w:szCs w:val="28"/>
        </w:rPr>
        <w:t>э</w:t>
      </w:r>
      <w:r w:rsidRPr="00315EF8">
        <w:rPr>
          <w:noProof/>
          <w:sz w:val="28"/>
          <w:szCs w:val="28"/>
        </w:rPr>
        <w:t>кзамена, обучающимся выдается свидетельство о про</w:t>
      </w:r>
      <w:r w:rsidR="00D039B3">
        <w:rPr>
          <w:noProof/>
          <w:sz w:val="28"/>
          <w:szCs w:val="28"/>
        </w:rPr>
        <w:t>ф</w:t>
      </w:r>
      <w:r w:rsidR="00D039B3">
        <w:rPr>
          <w:sz w:val="28"/>
          <w:szCs w:val="28"/>
        </w:rPr>
        <w:t>есс</w:t>
      </w:r>
      <w:r w:rsidRPr="00315EF8">
        <w:rPr>
          <w:sz w:val="28"/>
          <w:szCs w:val="28"/>
        </w:rPr>
        <w:t>ии рабочего, должности служащего.</w:t>
      </w:r>
    </w:p>
    <w:p w:rsidR="008F3396" w:rsidRDefault="008F3396" w:rsidP="00364F4C">
      <w:pPr>
        <w:ind w:firstLine="708"/>
        <w:jc w:val="both"/>
        <w:rPr>
          <w:sz w:val="28"/>
          <w:szCs w:val="28"/>
        </w:rPr>
      </w:pPr>
    </w:p>
    <w:p w:rsidR="008F3396" w:rsidRDefault="008F3396" w:rsidP="00364F4C">
      <w:pPr>
        <w:ind w:firstLine="708"/>
        <w:jc w:val="both"/>
        <w:rPr>
          <w:sz w:val="28"/>
          <w:szCs w:val="28"/>
        </w:rPr>
      </w:pPr>
    </w:p>
    <w:p w:rsidR="008F3396" w:rsidRPr="00315EF8" w:rsidRDefault="008F3396" w:rsidP="00364F4C">
      <w:pPr>
        <w:ind w:firstLine="708"/>
        <w:jc w:val="both"/>
        <w:rPr>
          <w:sz w:val="28"/>
          <w:szCs w:val="28"/>
        </w:rPr>
      </w:pPr>
    </w:p>
    <w:p w:rsidR="00364F4C" w:rsidRPr="00315EF8" w:rsidRDefault="00364F4C" w:rsidP="00364F4C">
      <w:pPr>
        <w:ind w:firstLine="708"/>
        <w:jc w:val="both"/>
        <w:rPr>
          <w:sz w:val="28"/>
          <w:szCs w:val="28"/>
        </w:rPr>
      </w:pPr>
    </w:p>
    <w:p w:rsidR="00167F47" w:rsidRDefault="00167F47" w:rsidP="00167F47">
      <w:pPr>
        <w:pStyle w:val="Style25"/>
        <w:widowControl/>
        <w:spacing w:before="53" w:line="274" w:lineRule="exact"/>
        <w:ind w:firstLine="709"/>
        <w:rPr>
          <w:rStyle w:val="FontStyle34"/>
          <w:color w:val="000000" w:themeColor="text1"/>
          <w:sz w:val="28"/>
          <w:szCs w:val="28"/>
        </w:rPr>
      </w:pPr>
      <w:r>
        <w:rPr>
          <w:rStyle w:val="FontStyle34"/>
          <w:color w:val="000000" w:themeColor="text1"/>
          <w:sz w:val="28"/>
          <w:szCs w:val="28"/>
        </w:rPr>
        <w:t>5.</w:t>
      </w:r>
      <w:r w:rsidRPr="004C166F">
        <w:rPr>
          <w:rStyle w:val="FontStyle34"/>
          <w:color w:val="000000" w:themeColor="text1"/>
          <w:sz w:val="28"/>
          <w:szCs w:val="28"/>
        </w:rPr>
        <w:t xml:space="preserve">Ресурсное обеспечение ППССЗ по специальности </w:t>
      </w:r>
      <w:r>
        <w:rPr>
          <w:rStyle w:val="FontStyle34"/>
          <w:color w:val="000000" w:themeColor="text1"/>
          <w:sz w:val="28"/>
          <w:szCs w:val="28"/>
        </w:rPr>
        <w:t>19.02.10</w:t>
      </w:r>
      <w:r w:rsidRPr="004C166F">
        <w:rPr>
          <w:rStyle w:val="FontStyle34"/>
          <w:color w:val="000000" w:themeColor="text1"/>
          <w:sz w:val="28"/>
          <w:szCs w:val="28"/>
        </w:rPr>
        <w:t xml:space="preserve"> Технология продукции общественного питания</w:t>
      </w:r>
    </w:p>
    <w:p w:rsidR="0067750B" w:rsidRDefault="0067750B" w:rsidP="00167F47">
      <w:pPr>
        <w:pStyle w:val="Style25"/>
        <w:widowControl/>
        <w:spacing w:before="53" w:line="274" w:lineRule="exact"/>
        <w:ind w:firstLine="709"/>
        <w:rPr>
          <w:rStyle w:val="FontStyle34"/>
          <w:color w:val="000000" w:themeColor="text1"/>
          <w:sz w:val="28"/>
          <w:szCs w:val="28"/>
        </w:rPr>
      </w:pPr>
    </w:p>
    <w:p w:rsidR="00167F47" w:rsidRDefault="00167F47" w:rsidP="0067750B">
      <w:pPr>
        <w:pStyle w:val="Style24"/>
        <w:widowControl/>
        <w:tabs>
          <w:tab w:val="left" w:pos="902"/>
        </w:tabs>
        <w:spacing w:before="43" w:line="274" w:lineRule="exact"/>
        <w:ind w:right="-425" w:firstLine="552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5.1</w:t>
      </w:r>
      <w:r w:rsidRPr="00AB6E11">
        <w:rPr>
          <w:rStyle w:val="FontStyle34"/>
          <w:sz w:val="28"/>
          <w:szCs w:val="28"/>
        </w:rPr>
        <w:t xml:space="preserve">.Учебно-методическое и информационное обеспечение </w:t>
      </w:r>
      <w:r w:rsidR="0067750B">
        <w:rPr>
          <w:rStyle w:val="FontStyle34"/>
          <w:sz w:val="28"/>
          <w:szCs w:val="28"/>
        </w:rPr>
        <w:t>о</w:t>
      </w:r>
      <w:r>
        <w:rPr>
          <w:rStyle w:val="FontStyle34"/>
          <w:sz w:val="28"/>
          <w:szCs w:val="28"/>
        </w:rPr>
        <w:t xml:space="preserve">бразовательного </w:t>
      </w:r>
      <w:r w:rsidRPr="00AB6E11">
        <w:rPr>
          <w:rStyle w:val="FontStyle34"/>
          <w:sz w:val="28"/>
          <w:szCs w:val="28"/>
        </w:rPr>
        <w:t>процесса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left="-142" w:firstLine="6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ППССЗ</w:t>
      </w:r>
      <w:r w:rsidRPr="0016789E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19.02.10 Технология продукции общественного питания</w:t>
      </w:r>
      <w:r w:rsidRPr="0016789E"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left="-142" w:firstLine="6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789E">
        <w:rPr>
          <w:sz w:val="28"/>
          <w:szCs w:val="28"/>
        </w:rPr>
        <w:t xml:space="preserve">В целях реализации компетентностного подхода в колледже используются активные и интерактивные формы проведения занятий (, деловые и ролевые игры, разбор конкретных производственных ситуаций, психологические и иные тренинги, метод проектов, групповые дискуссии, уроки- конференции и т.п.) в сочетании с внеаудиторной работой для формирования и развития общих и профессиональных компетенций обучающихся.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Каждый обучающийся обеспечен доступом к электронно-библиотечной системе и библиотечным фондам, содержащим издания по основным изуч</w:t>
      </w:r>
      <w:r>
        <w:rPr>
          <w:sz w:val="28"/>
          <w:szCs w:val="28"/>
        </w:rPr>
        <w:t>аемым дисциплинам (модулям) ППССЗ</w:t>
      </w:r>
      <w:r w:rsidRPr="0016789E">
        <w:rPr>
          <w:sz w:val="28"/>
          <w:szCs w:val="28"/>
        </w:rPr>
        <w:t xml:space="preserve">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>Во время самостоятельной подготовки обучающиеся обесп</w:t>
      </w:r>
      <w:r>
        <w:rPr>
          <w:sz w:val="28"/>
          <w:szCs w:val="28"/>
        </w:rPr>
        <w:t>ечены доступом к сети Интернет.</w:t>
      </w:r>
      <w:r w:rsidRPr="0016789E">
        <w:rPr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специализированные периодические издания в расчете 1-2 экземпляра на каждые 100 обучающихся. </w:t>
      </w:r>
    </w:p>
    <w:p w:rsidR="0067750B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>Каждый обучающийся обеспечен не менее</w:t>
      </w:r>
      <w:r w:rsidR="0067750B">
        <w:rPr>
          <w:sz w:val="28"/>
          <w:szCs w:val="28"/>
        </w:rPr>
        <w:t>,</w:t>
      </w:r>
      <w:r w:rsidRPr="0016789E">
        <w:rPr>
          <w:sz w:val="28"/>
          <w:szCs w:val="28"/>
        </w:rPr>
        <w:t xml:space="preserve"> чем одним учебным печатным и/или электронным изданием по каждой дисциплине профессионального цикла и одним учебно- 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 xml:space="preserve">Перечень электронных учебно-методических пособий по направлению подготовки насчитывает более 70 наименований.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</w:r>
    </w:p>
    <w:p w:rsidR="00167F47" w:rsidRDefault="00167F47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  <w:r w:rsidRPr="0016789E">
        <w:rPr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sz w:val="28"/>
          <w:szCs w:val="28"/>
        </w:rPr>
        <w:t xml:space="preserve"> данных и информационным ресурсам сети Интернет.</w:t>
      </w:r>
    </w:p>
    <w:p w:rsidR="00D039B3" w:rsidRDefault="00D039B3" w:rsidP="00D039B3">
      <w:pPr>
        <w:pStyle w:val="Style24"/>
        <w:widowControl/>
        <w:tabs>
          <w:tab w:val="left" w:pos="902"/>
        </w:tabs>
        <w:spacing w:before="43"/>
        <w:ind w:firstLine="993"/>
        <w:contextualSpacing/>
        <w:jc w:val="both"/>
        <w:rPr>
          <w:sz w:val="28"/>
          <w:szCs w:val="28"/>
        </w:rPr>
      </w:pPr>
    </w:p>
    <w:p w:rsidR="00167F47" w:rsidRDefault="00167F47" w:rsidP="00D039B3">
      <w:pPr>
        <w:ind w:firstLine="993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В соответствии с требованиями ФГОС </w:t>
      </w:r>
      <w:r>
        <w:rPr>
          <w:sz w:val="28"/>
          <w:szCs w:val="28"/>
        </w:rPr>
        <w:t xml:space="preserve">ППССЗ </w:t>
      </w:r>
      <w:r w:rsidRPr="007E1F61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19.02.10 Технология продукции общественного питания</w:t>
      </w:r>
      <w:r w:rsidRPr="007E1F61">
        <w:rPr>
          <w:sz w:val="28"/>
          <w:szCs w:val="28"/>
        </w:rPr>
        <w:t xml:space="preserve"> ежегодно обновляется (в части состава дисциплин и профессиональных модулей, устанавливаемых колледжем в учебном плане, и (или) содержания рабочих программ учебных </w:t>
      </w:r>
      <w:r w:rsidRPr="007E1F61">
        <w:rPr>
          <w:sz w:val="28"/>
          <w:szCs w:val="28"/>
        </w:rPr>
        <w:lastRenderedPageBreak/>
        <w:t xml:space="preserve">дисциплин и профессиональных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технологии). </w:t>
      </w:r>
    </w:p>
    <w:p w:rsidR="00167F47" w:rsidRPr="007E1F61" w:rsidRDefault="00167F47" w:rsidP="0067750B">
      <w:pPr>
        <w:ind w:firstLine="720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Разработаны рабочие программы, методическое обеспечение самостоятельной работы и механизмы управления ею, разработано методическое обеспечение использования в учебном процессе активных и интерактивных форм проведения занятий, разработано методическое обеспечение курсовых работ (проектов), учебно- методическое обеспечение учебной и производственной практики, разработано методическое обеспечение лабораторных и практических занятий с учетом использования информационно-коммуникационных технологий, созданы фонды оценочных средств, материалы государственной (итоговой) аттестации (Г</w:t>
      </w:r>
      <w:r>
        <w:rPr>
          <w:sz w:val="28"/>
          <w:szCs w:val="28"/>
        </w:rPr>
        <w:t>ИА). Созданы УМК специальности.</w:t>
      </w:r>
      <w:r w:rsidRPr="007E1F61">
        <w:rPr>
          <w:sz w:val="28"/>
          <w:szCs w:val="28"/>
        </w:rPr>
        <w:t xml:space="preserve"> </w:t>
      </w:r>
    </w:p>
    <w:p w:rsidR="004C166F" w:rsidRDefault="0067750B" w:rsidP="004C166F">
      <w:pPr>
        <w:pStyle w:val="Style25"/>
        <w:widowControl/>
        <w:spacing w:before="53" w:line="274" w:lineRule="exact"/>
        <w:ind w:left="542" w:firstLine="0"/>
        <w:rPr>
          <w:rStyle w:val="FontStyle34"/>
          <w:color w:val="000000" w:themeColor="text1"/>
          <w:sz w:val="28"/>
          <w:szCs w:val="28"/>
        </w:rPr>
      </w:pPr>
      <w:r>
        <w:rPr>
          <w:rStyle w:val="FontStyle34"/>
          <w:color w:val="000000" w:themeColor="text1"/>
          <w:sz w:val="28"/>
          <w:szCs w:val="28"/>
        </w:rPr>
        <w:t>5.2</w:t>
      </w:r>
      <w:r w:rsidR="004C166F">
        <w:rPr>
          <w:rStyle w:val="FontStyle34"/>
          <w:color w:val="000000" w:themeColor="text1"/>
          <w:sz w:val="28"/>
          <w:szCs w:val="28"/>
        </w:rPr>
        <w:t>.Кадровое обеспечение</w:t>
      </w:r>
    </w:p>
    <w:p w:rsidR="00CC1A98" w:rsidRDefault="004C166F" w:rsidP="00700D1C">
      <w:pPr>
        <w:pStyle w:val="Style17"/>
        <w:widowControl/>
        <w:spacing w:line="240" w:lineRule="auto"/>
        <w:ind w:firstLine="533"/>
        <w:contextualSpacing/>
        <w:rPr>
          <w:rStyle w:val="FontStyle35"/>
          <w:sz w:val="28"/>
          <w:szCs w:val="28"/>
        </w:rPr>
      </w:pPr>
      <w:r w:rsidRPr="004C166F">
        <w:rPr>
          <w:rStyle w:val="FontStyle35"/>
          <w:sz w:val="28"/>
          <w:szCs w:val="28"/>
        </w:rPr>
        <w:t xml:space="preserve">Реализация основной образовательной программы специальности </w:t>
      </w:r>
      <w:r w:rsidR="00897024">
        <w:rPr>
          <w:rStyle w:val="FontStyle34"/>
          <w:sz w:val="28"/>
          <w:szCs w:val="28"/>
        </w:rPr>
        <w:t>19.02.10</w:t>
      </w:r>
      <w:r w:rsidRPr="004C166F">
        <w:rPr>
          <w:rStyle w:val="FontStyle34"/>
          <w:sz w:val="28"/>
          <w:szCs w:val="28"/>
        </w:rPr>
        <w:t xml:space="preserve"> Технология продукции общественного питания </w:t>
      </w:r>
      <w:r w:rsidRPr="004C166F">
        <w:rPr>
          <w:rStyle w:val="FontStyle35"/>
          <w:sz w:val="28"/>
          <w:szCs w:val="28"/>
        </w:rPr>
        <w:t xml:space="preserve">обеспечивается педагогическими кадрами, имеющими базовое образование, соответствующее профилю преподаваемой дисциплины. </w:t>
      </w:r>
    </w:p>
    <w:p w:rsidR="0067750B" w:rsidRPr="00BF0899" w:rsidRDefault="0067750B" w:rsidP="00700D1C">
      <w:pPr>
        <w:pStyle w:val="Style16"/>
        <w:widowControl/>
        <w:numPr>
          <w:ilvl w:val="0"/>
          <w:numId w:val="41"/>
        </w:numPr>
        <w:tabs>
          <w:tab w:val="clear" w:pos="1778"/>
          <w:tab w:val="num" w:pos="0"/>
        </w:tabs>
        <w:spacing w:before="5"/>
        <w:ind w:left="0" w:firstLine="851"/>
        <w:contextualSpacing/>
        <w:jc w:val="both"/>
        <w:rPr>
          <w:rStyle w:val="FontStyle39"/>
          <w:sz w:val="28"/>
          <w:szCs w:val="28"/>
        </w:rPr>
      </w:pPr>
      <w:r w:rsidRPr="00BF0899">
        <w:rPr>
          <w:rStyle w:val="FontStyle39"/>
          <w:sz w:val="28"/>
          <w:szCs w:val="28"/>
        </w:rPr>
        <w:t xml:space="preserve">Реализация </w:t>
      </w:r>
      <w:r>
        <w:rPr>
          <w:rStyle w:val="FontStyle39"/>
          <w:sz w:val="28"/>
          <w:szCs w:val="28"/>
        </w:rPr>
        <w:t>ППССЗ</w:t>
      </w:r>
      <w:r w:rsidRPr="00BF0899">
        <w:rPr>
          <w:rStyle w:val="FontStyle39"/>
          <w:sz w:val="28"/>
          <w:szCs w:val="28"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дисциплины. Преподаватели специальных дисциплин имеют опыт деятельности в соответствующей профессиональной сфере.</w:t>
      </w:r>
    </w:p>
    <w:p w:rsidR="0067750B" w:rsidRPr="002B665D" w:rsidRDefault="0067750B" w:rsidP="00700D1C">
      <w:pPr>
        <w:pStyle w:val="p54"/>
        <w:numPr>
          <w:ilvl w:val="0"/>
          <w:numId w:val="41"/>
        </w:numPr>
        <w:shd w:val="clear" w:color="auto" w:fill="FFFFFF"/>
        <w:tabs>
          <w:tab w:val="clear" w:pos="1778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2B665D">
        <w:rPr>
          <w:rStyle w:val="s15"/>
          <w:iCs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7750B" w:rsidRPr="002B665D" w:rsidRDefault="001F4D70" w:rsidP="00700D1C">
      <w:pPr>
        <w:pStyle w:val="p55"/>
        <w:numPr>
          <w:ilvl w:val="0"/>
          <w:numId w:val="41"/>
        </w:numPr>
        <w:shd w:val="clear" w:color="auto" w:fill="FFFFFF"/>
        <w:tabs>
          <w:tab w:val="clear" w:pos="1778"/>
        </w:tabs>
        <w:ind w:left="0" w:right="-56"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s15"/>
          <w:iCs/>
          <w:color w:val="000000"/>
          <w:sz w:val="28"/>
          <w:szCs w:val="28"/>
        </w:rPr>
        <w:t>Преподавательский  состав</w:t>
      </w:r>
      <w:r w:rsidR="0067750B" w:rsidRPr="002B665D">
        <w:rPr>
          <w:rStyle w:val="s15"/>
          <w:iCs/>
          <w:color w:val="000000"/>
          <w:sz w:val="28"/>
          <w:szCs w:val="28"/>
        </w:rPr>
        <w:t xml:space="preserve"> повысили квалификацию в виде различных курсов, стажировок и профессиональных переподготовок.</w:t>
      </w:r>
    </w:p>
    <w:p w:rsidR="0067750B" w:rsidRPr="00C80791" w:rsidRDefault="0067750B" w:rsidP="00700D1C">
      <w:pPr>
        <w:pStyle w:val="p54"/>
        <w:numPr>
          <w:ilvl w:val="0"/>
          <w:numId w:val="41"/>
        </w:numPr>
        <w:shd w:val="clear" w:color="auto" w:fill="FFFFFF"/>
        <w:tabs>
          <w:tab w:val="clear" w:pos="1778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C80791">
        <w:rPr>
          <w:rStyle w:val="s15"/>
          <w:iCs/>
          <w:color w:val="000000"/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4C166F" w:rsidRPr="00D039B3" w:rsidRDefault="0067750B" w:rsidP="00D039B3">
      <w:pPr>
        <w:pStyle w:val="p54"/>
        <w:numPr>
          <w:ilvl w:val="0"/>
          <w:numId w:val="41"/>
        </w:numPr>
        <w:shd w:val="clear" w:color="auto" w:fill="FFFFFF"/>
        <w:tabs>
          <w:tab w:val="clear" w:pos="1778"/>
        </w:tabs>
        <w:ind w:left="0" w:firstLine="851"/>
        <w:contextualSpacing/>
        <w:jc w:val="both"/>
        <w:rPr>
          <w:rStyle w:val="FontStyle35"/>
          <w:color w:val="000000"/>
          <w:sz w:val="28"/>
          <w:szCs w:val="28"/>
        </w:rPr>
      </w:pPr>
      <w:r w:rsidRPr="00C80791">
        <w:rPr>
          <w:rStyle w:val="s15"/>
          <w:iCs/>
          <w:color w:val="000000"/>
          <w:sz w:val="28"/>
          <w:szCs w:val="28"/>
        </w:rPr>
        <w:t>В качестве преподавателей специальных дисциплин привлекаются работодатели, имеющие соответствующее предметной области высшее образование и ведущие преподаватели</w:t>
      </w:r>
      <w:r w:rsidR="00D039B3">
        <w:rPr>
          <w:rStyle w:val="s15"/>
          <w:iCs/>
          <w:color w:val="000000"/>
          <w:sz w:val="28"/>
          <w:szCs w:val="28"/>
        </w:rPr>
        <w:t>.</w:t>
      </w:r>
    </w:p>
    <w:p w:rsidR="00CC1A98" w:rsidRDefault="00CC1A98" w:rsidP="004C166F">
      <w:pPr>
        <w:pStyle w:val="Style17"/>
        <w:widowControl/>
        <w:spacing w:line="274" w:lineRule="exact"/>
        <w:ind w:firstLine="533"/>
        <w:rPr>
          <w:rStyle w:val="FontStyle35"/>
          <w:color w:val="FF0000"/>
          <w:sz w:val="28"/>
          <w:szCs w:val="28"/>
        </w:rPr>
      </w:pPr>
    </w:p>
    <w:p w:rsidR="00D039B3" w:rsidRDefault="00D039B3" w:rsidP="004C166F">
      <w:pPr>
        <w:pStyle w:val="Style17"/>
        <w:widowControl/>
        <w:spacing w:line="274" w:lineRule="exact"/>
        <w:ind w:firstLine="533"/>
        <w:rPr>
          <w:rStyle w:val="FontStyle35"/>
          <w:color w:val="FF0000"/>
          <w:sz w:val="28"/>
          <w:szCs w:val="28"/>
        </w:rPr>
      </w:pPr>
    </w:p>
    <w:p w:rsidR="00D039B3" w:rsidRDefault="00D039B3" w:rsidP="004C166F">
      <w:pPr>
        <w:pStyle w:val="Style17"/>
        <w:widowControl/>
        <w:spacing w:line="274" w:lineRule="exact"/>
        <w:ind w:firstLine="533"/>
        <w:rPr>
          <w:rStyle w:val="FontStyle35"/>
          <w:color w:val="FF0000"/>
          <w:sz w:val="28"/>
          <w:szCs w:val="28"/>
        </w:rPr>
      </w:pPr>
    </w:p>
    <w:p w:rsidR="00D039B3" w:rsidRPr="004C166F" w:rsidRDefault="00D039B3" w:rsidP="004C166F">
      <w:pPr>
        <w:pStyle w:val="Style17"/>
        <w:widowControl/>
        <w:spacing w:line="274" w:lineRule="exact"/>
        <w:ind w:firstLine="533"/>
        <w:rPr>
          <w:rStyle w:val="FontStyle35"/>
          <w:color w:val="FF0000"/>
          <w:sz w:val="28"/>
          <w:szCs w:val="28"/>
        </w:rPr>
      </w:pPr>
    </w:p>
    <w:p w:rsidR="005056A9" w:rsidRPr="0016789E" w:rsidRDefault="005056A9" w:rsidP="004C5102">
      <w:pPr>
        <w:pStyle w:val="Style24"/>
        <w:widowControl/>
        <w:tabs>
          <w:tab w:val="left" w:pos="902"/>
        </w:tabs>
        <w:spacing w:before="43" w:line="274" w:lineRule="exact"/>
        <w:ind w:right="-425" w:firstLine="441"/>
        <w:jc w:val="both"/>
        <w:rPr>
          <w:rStyle w:val="FontStyle34"/>
          <w:sz w:val="28"/>
          <w:szCs w:val="28"/>
        </w:rPr>
      </w:pPr>
    </w:p>
    <w:p w:rsidR="00E72ED1" w:rsidRDefault="00E72ED1" w:rsidP="00E72ED1">
      <w:pPr>
        <w:ind w:left="708" w:firstLine="708"/>
        <w:jc w:val="both"/>
        <w:rPr>
          <w:b/>
          <w:sz w:val="28"/>
          <w:szCs w:val="28"/>
        </w:rPr>
      </w:pPr>
      <w:r w:rsidRPr="00315EF8">
        <w:rPr>
          <w:b/>
          <w:sz w:val="28"/>
          <w:szCs w:val="28"/>
        </w:rPr>
        <w:t>5.3. Основные материально-технические условия для реализации образовательного</w:t>
      </w:r>
      <w:r>
        <w:rPr>
          <w:b/>
          <w:sz w:val="28"/>
          <w:szCs w:val="28"/>
        </w:rPr>
        <w:t xml:space="preserve"> </w:t>
      </w:r>
      <w:r w:rsidRPr="00315EF8">
        <w:rPr>
          <w:b/>
          <w:sz w:val="28"/>
          <w:szCs w:val="28"/>
        </w:rPr>
        <w:t>процесса  в соответствии  с ППССЗ</w:t>
      </w:r>
      <w:r>
        <w:rPr>
          <w:b/>
          <w:sz w:val="28"/>
          <w:szCs w:val="28"/>
        </w:rPr>
        <w:t xml:space="preserve"> </w:t>
      </w:r>
      <w:r w:rsidRPr="00315EF8">
        <w:rPr>
          <w:b/>
          <w:sz w:val="28"/>
          <w:szCs w:val="28"/>
        </w:rPr>
        <w:t>СПО</w:t>
      </w:r>
    </w:p>
    <w:p w:rsidR="00E72ED1" w:rsidRDefault="00E72ED1" w:rsidP="00E72ED1">
      <w:pPr>
        <w:pStyle w:val="Style17"/>
        <w:widowControl/>
        <w:spacing w:line="240" w:lineRule="auto"/>
        <w:ind w:firstLine="1252"/>
        <w:rPr>
          <w:sz w:val="28"/>
          <w:szCs w:val="28"/>
        </w:rPr>
      </w:pPr>
      <w:r w:rsidRPr="0016789E">
        <w:rPr>
          <w:sz w:val="28"/>
          <w:szCs w:val="28"/>
        </w:rPr>
        <w:t xml:space="preserve">Колледж располагает </w:t>
      </w:r>
      <w:r>
        <w:rPr>
          <w:sz w:val="28"/>
          <w:szCs w:val="28"/>
        </w:rPr>
        <w:t xml:space="preserve">достаточной </w:t>
      </w:r>
      <w:r w:rsidRPr="0016789E">
        <w:rPr>
          <w:sz w:val="28"/>
          <w:szCs w:val="28"/>
        </w:rPr>
        <w:t xml:space="preserve">материально-технической базой, обеспечивающей проведение всех видов дисциплинарной, междисциплинарной и модульной подготовки, лабораторных работ и практических занятий (в том </w:t>
      </w:r>
      <w:r w:rsidRPr="0016789E">
        <w:rPr>
          <w:sz w:val="28"/>
          <w:szCs w:val="28"/>
        </w:rPr>
        <w:lastRenderedPageBreak/>
        <w:t xml:space="preserve">числе выполнение практических заданий с использованием персональных компьютеров), учебной практики, предусмотренных учебным планом по данной специальности. </w:t>
      </w:r>
    </w:p>
    <w:p w:rsidR="00E72ED1" w:rsidRDefault="00E72ED1" w:rsidP="00E72ED1">
      <w:pPr>
        <w:pStyle w:val="Style17"/>
        <w:widowControl/>
        <w:spacing w:line="240" w:lineRule="auto"/>
        <w:ind w:firstLine="708"/>
        <w:rPr>
          <w:sz w:val="28"/>
          <w:szCs w:val="28"/>
        </w:rPr>
      </w:pPr>
      <w:r w:rsidRPr="0016789E">
        <w:rPr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нормам. </w:t>
      </w:r>
    </w:p>
    <w:p w:rsidR="00E72ED1" w:rsidRDefault="00E72ED1" w:rsidP="00E72ED1">
      <w:pPr>
        <w:pStyle w:val="Style17"/>
        <w:widowControl/>
        <w:spacing w:line="240" w:lineRule="auto"/>
        <w:ind w:firstLine="708"/>
        <w:rPr>
          <w:sz w:val="28"/>
          <w:szCs w:val="28"/>
        </w:rPr>
      </w:pPr>
      <w:r w:rsidRPr="0016789E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ППССЗ К</w:t>
      </w:r>
      <w:r w:rsidRPr="0016789E">
        <w:rPr>
          <w:sz w:val="28"/>
          <w:szCs w:val="28"/>
        </w:rPr>
        <w:t>олледж имеет:</w:t>
      </w:r>
    </w:p>
    <w:p w:rsidR="00E72ED1" w:rsidRDefault="00E72ED1" w:rsidP="00E72ED1">
      <w:pPr>
        <w:pStyle w:val="Style17"/>
        <w:widowControl/>
        <w:spacing w:line="240" w:lineRule="auto"/>
        <w:ind w:firstLine="544"/>
        <w:rPr>
          <w:sz w:val="28"/>
          <w:szCs w:val="28"/>
        </w:rPr>
      </w:pPr>
      <w:r w:rsidRPr="0016789E">
        <w:rPr>
          <w:sz w:val="28"/>
          <w:szCs w:val="28"/>
        </w:rPr>
        <w:t xml:space="preserve"> </w:t>
      </w:r>
      <w:r w:rsidRPr="0016789E">
        <w:rPr>
          <w:sz w:val="28"/>
          <w:szCs w:val="28"/>
        </w:rPr>
        <w:sym w:font="Symbol" w:char="F02D"/>
      </w:r>
      <w:r w:rsidRPr="0016789E">
        <w:rPr>
          <w:sz w:val="28"/>
          <w:szCs w:val="28"/>
        </w:rPr>
        <w:t xml:space="preserve"> компьютерные классы общего пользования с подключением к сети Интернет для работы нескольких академических групп одновременно; </w:t>
      </w:r>
    </w:p>
    <w:p w:rsidR="00E72ED1" w:rsidRDefault="00E72ED1" w:rsidP="00E72ED1">
      <w:pPr>
        <w:pStyle w:val="Style17"/>
        <w:widowControl/>
        <w:spacing w:line="240" w:lineRule="auto"/>
        <w:ind w:firstLine="544"/>
        <w:rPr>
          <w:sz w:val="28"/>
          <w:szCs w:val="28"/>
        </w:rPr>
      </w:pPr>
      <w:r w:rsidRPr="0016789E">
        <w:rPr>
          <w:sz w:val="28"/>
          <w:szCs w:val="28"/>
        </w:rPr>
        <w:sym w:font="Symbol" w:char="F02D"/>
      </w:r>
      <w:r w:rsidRPr="0016789E">
        <w:rPr>
          <w:sz w:val="28"/>
          <w:szCs w:val="28"/>
        </w:rPr>
        <w:t xml:space="preserve"> учебные кабинеты, оснащенные современной аудио- и видеотехникой (DVD- проигрыватель, видеокамеры и др.); </w:t>
      </w:r>
    </w:p>
    <w:p w:rsidR="00E72ED1" w:rsidRDefault="00E72ED1" w:rsidP="00E72ED1">
      <w:pPr>
        <w:pStyle w:val="Style17"/>
        <w:widowControl/>
        <w:spacing w:line="240" w:lineRule="auto"/>
        <w:ind w:firstLine="544"/>
        <w:rPr>
          <w:sz w:val="28"/>
          <w:szCs w:val="28"/>
        </w:rPr>
      </w:pPr>
      <w:r w:rsidRPr="0016789E">
        <w:rPr>
          <w:sz w:val="28"/>
          <w:szCs w:val="28"/>
        </w:rPr>
        <w:sym w:font="Symbol" w:char="F02D"/>
      </w:r>
      <w:r w:rsidRPr="0016789E">
        <w:rPr>
          <w:sz w:val="28"/>
          <w:szCs w:val="28"/>
        </w:rPr>
        <w:t xml:space="preserve"> учебные аудитории, оснащенные наглядными учебными пособиями, препаратами, материалами для преподавания дисциплин профессионального цикла (технологического оборудования кулинарного и кондитерского производства, информационных технологий в производственной деятельности и др.); </w:t>
      </w:r>
    </w:p>
    <w:p w:rsidR="00E72ED1" w:rsidRDefault="00E72ED1" w:rsidP="00E72ED1">
      <w:pPr>
        <w:pStyle w:val="Style17"/>
        <w:widowControl/>
        <w:spacing w:line="240" w:lineRule="auto"/>
        <w:ind w:firstLine="544"/>
        <w:rPr>
          <w:sz w:val="28"/>
          <w:szCs w:val="28"/>
        </w:rPr>
      </w:pPr>
      <w:r w:rsidRPr="0016789E">
        <w:rPr>
          <w:sz w:val="28"/>
          <w:szCs w:val="28"/>
        </w:rPr>
        <w:t>компьютерные мультимедийные проекторы и другая техника для презентаций учебного</w:t>
      </w:r>
      <w:r>
        <w:rPr>
          <w:sz w:val="28"/>
          <w:szCs w:val="28"/>
        </w:rPr>
        <w:t xml:space="preserve"> материала.</w:t>
      </w:r>
    </w:p>
    <w:p w:rsidR="00E72ED1" w:rsidRPr="00891DDE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 xml:space="preserve">ППССЗ обеспечивается учебно-методической документацией и учебно-методическими комплексами по всем учебным дисциплинам  и профессиональным модулям. </w:t>
      </w:r>
    </w:p>
    <w:p w:rsidR="00E72ED1" w:rsidRPr="00891DDE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E72ED1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ППССЗ</w:t>
      </w:r>
      <w:r w:rsidRPr="00891DDE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сформированным по полному перечню дисциплин. </w:t>
      </w:r>
    </w:p>
    <w:p w:rsidR="00E72ED1" w:rsidRPr="00891DDE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>Во время самостоятельной подготовки обучающиеся обеспечиваются доступом к сети Интернет.</w:t>
      </w:r>
    </w:p>
    <w:p w:rsidR="00E72ED1" w:rsidRPr="00891DDE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>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образовательную программу.</w:t>
      </w:r>
    </w:p>
    <w:p w:rsidR="00E72ED1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D039B3" w:rsidRPr="00891DDE" w:rsidRDefault="00D039B3" w:rsidP="00E72ED1">
      <w:pPr>
        <w:ind w:firstLine="709"/>
        <w:jc w:val="both"/>
        <w:rPr>
          <w:sz w:val="28"/>
          <w:szCs w:val="28"/>
        </w:rPr>
      </w:pPr>
    </w:p>
    <w:p w:rsidR="00E72ED1" w:rsidRPr="00891DDE" w:rsidRDefault="00E72ED1" w:rsidP="00E72ED1">
      <w:pPr>
        <w:ind w:firstLine="709"/>
        <w:jc w:val="both"/>
        <w:rPr>
          <w:sz w:val="28"/>
          <w:szCs w:val="28"/>
        </w:rPr>
      </w:pPr>
      <w:r w:rsidRPr="00891DDE">
        <w:rPr>
          <w:sz w:val="28"/>
          <w:szCs w:val="28"/>
        </w:rP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 100 обучающихся.</w:t>
      </w:r>
    </w:p>
    <w:p w:rsidR="00920CCE" w:rsidRPr="0016789E" w:rsidRDefault="00920CCE" w:rsidP="0016789E">
      <w:pPr>
        <w:ind w:firstLine="567"/>
        <w:rPr>
          <w:b/>
          <w:bCs/>
          <w:sz w:val="28"/>
          <w:szCs w:val="28"/>
        </w:rPr>
      </w:pPr>
      <w:r w:rsidRPr="0016789E">
        <w:rPr>
          <w:b/>
          <w:bCs/>
          <w:sz w:val="28"/>
          <w:szCs w:val="28"/>
        </w:rPr>
        <w:t>Перечень кабинетов, лабораторий, мастерских и других помещений:</w:t>
      </w:r>
    </w:p>
    <w:p w:rsidR="0016789E" w:rsidRPr="00D039B3" w:rsidRDefault="00C62F8B" w:rsidP="004C5102">
      <w:pPr>
        <w:pStyle w:val="Style17"/>
        <w:widowControl/>
        <w:spacing w:line="240" w:lineRule="auto"/>
        <w:ind w:firstLine="542"/>
        <w:rPr>
          <w:b/>
          <w:i/>
          <w:sz w:val="28"/>
          <w:szCs w:val="28"/>
        </w:rPr>
      </w:pPr>
      <w:r w:rsidRPr="00D039B3">
        <w:rPr>
          <w:b/>
          <w:i/>
          <w:sz w:val="28"/>
          <w:szCs w:val="28"/>
        </w:rPr>
        <w:t>Кабинеты:</w:t>
      </w:r>
    </w:p>
    <w:p w:rsidR="00700D1C" w:rsidRDefault="00700D1C" w:rsidP="000E2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русского </w:t>
      </w:r>
      <w:r w:rsidR="000E27E5">
        <w:rPr>
          <w:sz w:val="28"/>
          <w:szCs w:val="28"/>
        </w:rPr>
        <w:t>языка и литературы;</w:t>
      </w:r>
    </w:p>
    <w:p w:rsidR="00700D1C" w:rsidRDefault="00700D1C" w:rsidP="000E2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E27E5">
        <w:rPr>
          <w:sz w:val="28"/>
          <w:szCs w:val="28"/>
        </w:rPr>
        <w:t>стории и обществознания;</w:t>
      </w:r>
    </w:p>
    <w:p w:rsidR="00700D1C" w:rsidRDefault="00700D1C" w:rsidP="000E2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биологии</w:t>
      </w:r>
      <w:r w:rsidR="000E27E5">
        <w:rPr>
          <w:sz w:val="28"/>
          <w:szCs w:val="28"/>
        </w:rPr>
        <w:t>;</w:t>
      </w:r>
    </w:p>
    <w:p w:rsidR="00700D1C" w:rsidRDefault="00700D1C" w:rsidP="000E2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 безопасности жизнедеятельности и безопасности жизнедеятельности</w:t>
      </w:r>
      <w:r w:rsidR="000E27E5">
        <w:rPr>
          <w:sz w:val="28"/>
          <w:szCs w:val="28"/>
        </w:rPr>
        <w:t>;</w:t>
      </w:r>
    </w:p>
    <w:p w:rsidR="00700D1C" w:rsidRDefault="00700D1C" w:rsidP="000E2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27E5">
        <w:rPr>
          <w:sz w:val="28"/>
          <w:szCs w:val="28"/>
        </w:rPr>
        <w:t>атематики;</w:t>
      </w:r>
    </w:p>
    <w:p w:rsidR="0016789E" w:rsidRDefault="00C62F8B" w:rsidP="000E27E5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16789E">
        <w:rPr>
          <w:sz w:val="28"/>
          <w:szCs w:val="28"/>
        </w:rPr>
        <w:t>социально-экономических дисциплин;</w:t>
      </w:r>
    </w:p>
    <w:p w:rsidR="0016789E" w:rsidRDefault="00C62F8B" w:rsidP="000E27E5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16789E">
        <w:rPr>
          <w:sz w:val="28"/>
          <w:szCs w:val="28"/>
        </w:rPr>
        <w:t xml:space="preserve">иностранного языка; </w:t>
      </w:r>
    </w:p>
    <w:p w:rsidR="0016789E" w:rsidRDefault="00C62F8B" w:rsidP="000E27E5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16789E">
        <w:rPr>
          <w:sz w:val="28"/>
          <w:szCs w:val="28"/>
        </w:rPr>
        <w:t>информационных технологий в профессиональной деятельности; экологических основ природопользования;</w:t>
      </w:r>
    </w:p>
    <w:p w:rsidR="0016789E" w:rsidRDefault="00C62F8B" w:rsidP="000E27E5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16789E">
        <w:rPr>
          <w:sz w:val="28"/>
          <w:szCs w:val="28"/>
        </w:rPr>
        <w:t xml:space="preserve">технологического оборудования кулинарного и кондитерского производства; </w:t>
      </w:r>
    </w:p>
    <w:p w:rsidR="0016789E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 xml:space="preserve">охраны труда. </w:t>
      </w:r>
    </w:p>
    <w:p w:rsidR="0016789E" w:rsidRPr="00D039B3" w:rsidRDefault="00C62F8B" w:rsidP="004C5102">
      <w:pPr>
        <w:pStyle w:val="Style17"/>
        <w:widowControl/>
        <w:spacing w:line="240" w:lineRule="auto"/>
        <w:ind w:firstLine="542"/>
        <w:rPr>
          <w:b/>
          <w:i/>
          <w:sz w:val="28"/>
          <w:szCs w:val="28"/>
        </w:rPr>
      </w:pPr>
      <w:r w:rsidRPr="00D039B3">
        <w:rPr>
          <w:b/>
          <w:i/>
          <w:sz w:val="28"/>
          <w:szCs w:val="28"/>
        </w:rPr>
        <w:t>Лаборатории:</w:t>
      </w:r>
    </w:p>
    <w:p w:rsidR="0016789E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>химии;</w:t>
      </w:r>
    </w:p>
    <w:p w:rsidR="0016789E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 xml:space="preserve">метрологии и стандартизации; </w:t>
      </w:r>
    </w:p>
    <w:p w:rsidR="0016789E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 xml:space="preserve">микробиологии, санитарии и гигиены. </w:t>
      </w:r>
    </w:p>
    <w:p w:rsidR="0016789E" w:rsidRDefault="00C62F8B" w:rsidP="00615C58">
      <w:pPr>
        <w:pStyle w:val="Style17"/>
        <w:widowControl/>
        <w:tabs>
          <w:tab w:val="left" w:pos="3090"/>
        </w:tabs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 xml:space="preserve">спортивный зал; </w:t>
      </w:r>
      <w:r w:rsidR="00615C58">
        <w:rPr>
          <w:sz w:val="28"/>
          <w:szCs w:val="28"/>
        </w:rPr>
        <w:tab/>
      </w:r>
    </w:p>
    <w:p w:rsidR="00615C58" w:rsidRDefault="00615C58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615C58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 xml:space="preserve">читальный зал с выходом в сеть Интернет; </w:t>
      </w:r>
    </w:p>
    <w:p w:rsidR="00920CCE" w:rsidRDefault="00C62F8B" w:rsidP="004C5102">
      <w:pPr>
        <w:pStyle w:val="Style17"/>
        <w:widowControl/>
        <w:spacing w:line="240" w:lineRule="auto"/>
        <w:ind w:firstLine="542"/>
        <w:rPr>
          <w:sz w:val="28"/>
          <w:szCs w:val="28"/>
        </w:rPr>
      </w:pPr>
      <w:r w:rsidRPr="0016789E">
        <w:rPr>
          <w:sz w:val="28"/>
          <w:szCs w:val="28"/>
        </w:rPr>
        <w:t>актовый з</w:t>
      </w:r>
      <w:r w:rsidR="0016789E">
        <w:rPr>
          <w:sz w:val="28"/>
          <w:szCs w:val="28"/>
        </w:rPr>
        <w:t>ал.</w:t>
      </w:r>
    </w:p>
    <w:p w:rsidR="005056A9" w:rsidRDefault="005056A9" w:rsidP="005056A9">
      <w:pPr>
        <w:pStyle w:val="Style17"/>
        <w:widowControl/>
        <w:spacing w:line="274" w:lineRule="exact"/>
        <w:ind w:firstLine="538"/>
        <w:rPr>
          <w:rStyle w:val="FontStyle35"/>
          <w:color w:val="000000" w:themeColor="text1"/>
          <w:sz w:val="28"/>
          <w:szCs w:val="28"/>
        </w:rPr>
      </w:pPr>
      <w:r w:rsidRPr="00C416A2">
        <w:rPr>
          <w:rStyle w:val="FontStyle35"/>
          <w:color w:val="000000" w:themeColor="text1"/>
          <w:sz w:val="28"/>
          <w:szCs w:val="28"/>
        </w:rPr>
        <w:t xml:space="preserve">На всех компьютерах установлены лицензионные программы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Microsoft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Windows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7 и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Windows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XP</w:t>
      </w:r>
      <w:r w:rsidRPr="00C416A2">
        <w:rPr>
          <w:rStyle w:val="FontStyle35"/>
          <w:color w:val="000000" w:themeColor="text1"/>
          <w:sz w:val="28"/>
          <w:szCs w:val="28"/>
        </w:rPr>
        <w:t xml:space="preserve">,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Microsoft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Office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2003 и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Microsoft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Office</w:t>
      </w:r>
      <w:r w:rsidRPr="00C416A2">
        <w:rPr>
          <w:rStyle w:val="FontStyle35"/>
          <w:color w:val="000000" w:themeColor="text1"/>
          <w:sz w:val="28"/>
          <w:szCs w:val="28"/>
        </w:rPr>
        <w:t xml:space="preserve"> 2007, 7-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Zip</w:t>
      </w:r>
      <w:r w:rsidRPr="00C416A2">
        <w:rPr>
          <w:rStyle w:val="FontStyle35"/>
          <w:color w:val="000000" w:themeColor="text1"/>
          <w:sz w:val="28"/>
          <w:szCs w:val="28"/>
        </w:rPr>
        <w:t xml:space="preserve">, Антивирус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Dr</w:t>
      </w:r>
      <w:r w:rsidRPr="00C416A2">
        <w:rPr>
          <w:rStyle w:val="FontStyle35"/>
          <w:color w:val="000000" w:themeColor="text1"/>
          <w:sz w:val="28"/>
          <w:szCs w:val="28"/>
        </w:rPr>
        <w:t xml:space="preserve">. </w:t>
      </w:r>
      <w:r w:rsidRPr="00C416A2">
        <w:rPr>
          <w:rStyle w:val="FontStyle35"/>
          <w:color w:val="000000" w:themeColor="text1"/>
          <w:sz w:val="28"/>
          <w:szCs w:val="28"/>
          <w:lang w:val="en-US"/>
        </w:rPr>
        <w:t>Web</w:t>
      </w:r>
      <w:r w:rsidRPr="00C416A2">
        <w:rPr>
          <w:rStyle w:val="FontStyle35"/>
          <w:color w:val="000000" w:themeColor="text1"/>
          <w:sz w:val="28"/>
          <w:szCs w:val="28"/>
        </w:rPr>
        <w:t>, а также специализированное ПО 1 С.</w:t>
      </w:r>
    </w:p>
    <w:p w:rsidR="000A590A" w:rsidRDefault="000A590A" w:rsidP="000A590A">
      <w:pPr>
        <w:ind w:firstLine="709"/>
        <w:jc w:val="both"/>
        <w:rPr>
          <w:sz w:val="28"/>
          <w:szCs w:val="28"/>
        </w:rPr>
      </w:pPr>
      <w:r w:rsidRPr="00BE6F98">
        <w:rPr>
          <w:sz w:val="28"/>
          <w:szCs w:val="28"/>
        </w:rPr>
        <w:t xml:space="preserve">Образовательный  процесс специальности </w:t>
      </w:r>
      <w:r w:rsidR="000A22AF">
        <w:rPr>
          <w:sz w:val="28"/>
          <w:szCs w:val="28"/>
        </w:rPr>
        <w:t>19.02.10 Технология продукции общественного питания</w:t>
      </w:r>
      <w:r w:rsidRPr="00BE6F98">
        <w:rPr>
          <w:b/>
          <w:bCs/>
          <w:sz w:val="28"/>
          <w:szCs w:val="28"/>
        </w:rPr>
        <w:t xml:space="preserve"> </w:t>
      </w:r>
      <w:r w:rsidRPr="00BE6F98">
        <w:rPr>
          <w:sz w:val="28"/>
          <w:szCs w:val="28"/>
        </w:rPr>
        <w:t>обеспечивается наличием материально-технического оборудования.</w:t>
      </w:r>
    </w:p>
    <w:p w:rsidR="00D039B3" w:rsidRDefault="00D039B3" w:rsidP="000A590A">
      <w:pPr>
        <w:ind w:firstLine="709"/>
        <w:jc w:val="both"/>
        <w:rPr>
          <w:sz w:val="28"/>
          <w:szCs w:val="28"/>
        </w:rPr>
      </w:pPr>
    </w:p>
    <w:p w:rsidR="008669AD" w:rsidRPr="00315EF8" w:rsidRDefault="008669AD" w:rsidP="00D039B3">
      <w:pPr>
        <w:ind w:firstLine="709"/>
        <w:jc w:val="both"/>
        <w:rPr>
          <w:b/>
          <w:sz w:val="28"/>
          <w:szCs w:val="28"/>
        </w:rPr>
      </w:pPr>
      <w:r w:rsidRPr="00315EF8">
        <w:rPr>
          <w:b/>
          <w:sz w:val="28"/>
          <w:szCs w:val="28"/>
        </w:rPr>
        <w:t>6. Характеристика  социально-культурной среды</w:t>
      </w:r>
      <w:r w:rsidR="001F4D70">
        <w:rPr>
          <w:b/>
          <w:sz w:val="28"/>
          <w:szCs w:val="28"/>
        </w:rPr>
        <w:t xml:space="preserve"> колледжа</w:t>
      </w:r>
      <w:r w:rsidRPr="00315EF8">
        <w:rPr>
          <w:b/>
          <w:sz w:val="28"/>
          <w:szCs w:val="28"/>
        </w:rPr>
        <w:t>, обеспечивающей развитие общекультурных и социально-личностных ко</w:t>
      </w:r>
      <w:r w:rsidRPr="00315EF8">
        <w:rPr>
          <w:b/>
          <w:sz w:val="28"/>
          <w:szCs w:val="28"/>
        </w:rPr>
        <w:t>м</w:t>
      </w:r>
      <w:r w:rsidRPr="00315EF8">
        <w:rPr>
          <w:b/>
          <w:sz w:val="28"/>
          <w:szCs w:val="28"/>
        </w:rPr>
        <w:t>петенций выпускников</w:t>
      </w:r>
    </w:p>
    <w:p w:rsidR="008669AD" w:rsidRDefault="008669AD" w:rsidP="008669AD">
      <w:pPr>
        <w:snapToGrid w:val="0"/>
        <w:ind w:firstLine="567"/>
        <w:jc w:val="both"/>
        <w:rPr>
          <w:sz w:val="28"/>
          <w:szCs w:val="28"/>
        </w:rPr>
      </w:pPr>
      <w:r w:rsidRPr="007E1F61">
        <w:rPr>
          <w:sz w:val="28"/>
          <w:szCs w:val="28"/>
        </w:rPr>
        <w:t>Формирован</w:t>
      </w:r>
      <w:r>
        <w:rPr>
          <w:sz w:val="28"/>
          <w:szCs w:val="28"/>
        </w:rPr>
        <w:t>ие среды К</w:t>
      </w:r>
      <w:r w:rsidRPr="007E1F61">
        <w:rPr>
          <w:sz w:val="28"/>
          <w:szCs w:val="28"/>
        </w:rPr>
        <w:t xml:space="preserve">олледжа направлено на развитие общих компетенций, самореализацию </w:t>
      </w:r>
      <w:r>
        <w:rPr>
          <w:sz w:val="28"/>
          <w:szCs w:val="28"/>
        </w:rPr>
        <w:t xml:space="preserve">студентов </w:t>
      </w:r>
      <w:r w:rsidRPr="007E1F61">
        <w:rPr>
          <w:sz w:val="28"/>
          <w:szCs w:val="28"/>
        </w:rPr>
        <w:t xml:space="preserve">в различных сферах общественной и профессиональной жизни, в творчестве, спорте, науке и т.д. </w:t>
      </w:r>
      <w:r>
        <w:rPr>
          <w:sz w:val="28"/>
          <w:szCs w:val="28"/>
        </w:rPr>
        <w:t xml:space="preserve"> </w:t>
      </w:r>
    </w:p>
    <w:p w:rsidR="008669AD" w:rsidRDefault="008669AD" w:rsidP="008669A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Воспитательная работа в Колледже является неотъемлемой частью образовательного процесса и организована на основе Конституции РФ, Федерального Закона «Об образовании в Российской Федерации» и других  нормативных правовых документов, Устава</w:t>
      </w:r>
      <w:r w:rsidR="001F4D70">
        <w:rPr>
          <w:color w:val="000000"/>
          <w:sz w:val="28"/>
          <w:szCs w:val="28"/>
        </w:rPr>
        <w:t xml:space="preserve"> колледжа</w:t>
      </w:r>
      <w:r>
        <w:rPr>
          <w:color w:val="000000"/>
          <w:sz w:val="28"/>
          <w:szCs w:val="28"/>
        </w:rPr>
        <w:t xml:space="preserve">, локальных нормативных актов, перспективных и календарных планов работ Колледжа.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деятельность ориентирована на создание воспитательного пространства в целях обеспечения социально-культурного и профессионального самоопределения обучающихся.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построения воспитательной работы в Колледже является создание системы, позволяющей обучающимся органично и продуктивно развиваться в гуманистической атмосфере образовательной организации, </w:t>
      </w:r>
      <w:r>
        <w:rPr>
          <w:color w:val="000000"/>
          <w:sz w:val="28"/>
          <w:szCs w:val="28"/>
        </w:rPr>
        <w:lastRenderedPageBreak/>
        <w:t>коллектива профессионалов и единомышленников.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целью воспитательной работы  является подготовка конкурентоспособного специалиста среднего профессионального звена, обладающего компетенциями и качествами, востребованными на столичном рынке труда, способного решать амбициозные задачи, способствующие развитию экономики страны.</w:t>
      </w:r>
    </w:p>
    <w:p w:rsidR="008669AD" w:rsidRDefault="008669AD" w:rsidP="008669AD">
      <w:pPr>
        <w:snapToGrid w:val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Концепцией развития Колледжа основными направлениями воспитательной  работы  являются:</w:t>
      </w:r>
    </w:p>
    <w:p w:rsidR="008669AD" w:rsidRDefault="008669AD" w:rsidP="008669AD">
      <w:pPr>
        <w:widowControl/>
        <w:numPr>
          <w:ilvl w:val="0"/>
          <w:numId w:val="29"/>
        </w:numPr>
        <w:tabs>
          <w:tab w:val="clear" w:pos="720"/>
          <w:tab w:val="num" w:pos="993"/>
        </w:tabs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воспитание.</w:t>
      </w:r>
    </w:p>
    <w:p w:rsidR="008669AD" w:rsidRPr="00D02C8E" w:rsidRDefault="008669AD" w:rsidP="008669AD">
      <w:pPr>
        <w:widowControl/>
        <w:numPr>
          <w:ilvl w:val="0"/>
          <w:numId w:val="29"/>
        </w:numPr>
        <w:tabs>
          <w:tab w:val="clear" w:pos="720"/>
          <w:tab w:val="num" w:pos="993"/>
        </w:tabs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020BC">
        <w:rPr>
          <w:color w:val="000000"/>
          <w:sz w:val="28"/>
          <w:szCs w:val="28"/>
        </w:rPr>
        <w:t>оенно</w:t>
      </w:r>
      <w:r>
        <w:rPr>
          <w:color w:val="000000"/>
          <w:sz w:val="28"/>
          <w:szCs w:val="28"/>
        </w:rPr>
        <w:t xml:space="preserve"> – </w:t>
      </w:r>
      <w:hyperlink r:id="rId9" w:history="1">
        <w:r w:rsidRPr="000A22AF">
          <w:rPr>
            <w:rStyle w:val="a4"/>
            <w:color w:val="000000"/>
            <w:sz w:val="28"/>
            <w:szCs w:val="28"/>
            <w:u w:val="none"/>
          </w:rPr>
          <w:t>патриотическое (гражданское)  воспитание</w:t>
        </w:r>
      </w:hyperlink>
      <w:r w:rsidRPr="00D02C8E">
        <w:rPr>
          <w:sz w:val="28"/>
          <w:szCs w:val="28"/>
        </w:rPr>
        <w:t>.</w:t>
      </w:r>
    </w:p>
    <w:p w:rsidR="008669AD" w:rsidRDefault="008669AD" w:rsidP="008669AD">
      <w:pPr>
        <w:widowControl/>
        <w:numPr>
          <w:ilvl w:val="0"/>
          <w:numId w:val="29"/>
        </w:numPr>
        <w:tabs>
          <w:tab w:val="clear" w:pos="720"/>
          <w:tab w:val="num" w:pos="993"/>
        </w:tabs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популяризация здорового образа жизни,  профилактика табакокурения, употребления алкоголя, наркотических и психоактивных веществ.</w:t>
      </w:r>
    </w:p>
    <w:p w:rsidR="008669AD" w:rsidRDefault="008669AD" w:rsidP="008669AD">
      <w:pPr>
        <w:widowControl/>
        <w:numPr>
          <w:ilvl w:val="0"/>
          <w:numId w:val="29"/>
        </w:numPr>
        <w:tabs>
          <w:tab w:val="clear" w:pos="720"/>
          <w:tab w:val="num" w:pos="993"/>
        </w:tabs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 – нравственное воспитание.</w:t>
      </w:r>
    </w:p>
    <w:p w:rsidR="008669AD" w:rsidRDefault="008669AD" w:rsidP="008669AD">
      <w:pPr>
        <w:widowControl/>
        <w:numPr>
          <w:ilvl w:val="0"/>
          <w:numId w:val="29"/>
        </w:numPr>
        <w:tabs>
          <w:tab w:val="clear" w:pos="720"/>
          <w:tab w:val="num" w:pos="993"/>
        </w:tabs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Экологическое воспитание. </w:t>
      </w:r>
    </w:p>
    <w:p w:rsidR="008669AD" w:rsidRDefault="008669AD" w:rsidP="00DD773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осуществляется совместными усилиями преподавателей, методического объединения кураторов учебных групп, социально – психологической службы, библиотеки, объединений дополнительного образования и общественных советов самоуправления (студенческий совет, родительский комитет).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организацию и руководство воспитательной работой осуществляет педагог-организатор по воспитательной работе и кураторы учебных групп.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Традиционные мероприятия в масштабе Колледжа проводятся в полном объеме: праздничные и тематические воспитательные мероприятия и концерты, спортивно – массовые мероприятия, уроки мужества и тематические классные часы, встречи с ветеранами, экскурсии, краеведческие мероприятия и др.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воспитательного процесса имеются оснащенные всем необходимым учебные аудитории, актовый зал, спортивные залы и площадка, Преподаватели и студенты участвуют в различных научно – практических конференциях организаций работодателей, викторинах, смотрах и конкурсах.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уделяется патриотическому воспитанию, организуются обзорные экскурсии по достопримечательностям и памятникам архитектуры, а также экскурсии по историческим и памятным местам. Организуется посещения музеев, театров, различных культурно-массовых, общественных и образовательных мероприятий.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Студенческий совет принимает участие в организации досуга молодёжи, популяризации здорового образа жизни, реализации молодёжных социальных и творческих проектов.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студенческого самоуправления ведётся в соответствии с Положением «О Студенческом совете». Студенческий совет активно принимает участие в подготовке и проведении различных мероприятий: семинаров студенческого актива, фестивалей художественной самодеятельности, акциях по </w:t>
      </w:r>
      <w:r>
        <w:rPr>
          <w:color w:val="000000"/>
          <w:sz w:val="28"/>
          <w:szCs w:val="28"/>
        </w:rPr>
        <w:lastRenderedPageBreak/>
        <w:t>профилактике употребления наркотиков и других психоактивных веществ и т.д.</w:t>
      </w:r>
    </w:p>
    <w:p w:rsidR="008669AD" w:rsidRPr="005E1307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5E1307">
        <w:rPr>
          <w:color w:val="000000"/>
          <w:sz w:val="28"/>
          <w:szCs w:val="28"/>
        </w:rPr>
        <w:t xml:space="preserve">На протяжении многих лет поддерживается дружба с ветеранами ВОВ и других военных конфликтов, которым оказывается шефская помощь. Ветераны являются нашими наставниками  и почетными гостями на всех праздниках и торжественных мероприятиях. </w:t>
      </w:r>
    </w:p>
    <w:p w:rsidR="008669AD" w:rsidRDefault="008669AD" w:rsidP="008669AD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уделяется организации и проведению спортивно-массовых мероприятий и занятий в спортивных секциях. Как результат работы педагогического коллектива следует отметить  ежегодное увеличение числа студентов, систематически занимающихся различными видами спорта. </w:t>
      </w:r>
    </w:p>
    <w:p w:rsidR="008669AD" w:rsidRPr="007C4CBF" w:rsidRDefault="008669AD" w:rsidP="008669AD"/>
    <w:p w:rsidR="008669AD" w:rsidRPr="004837DA" w:rsidRDefault="008669AD" w:rsidP="008669AD">
      <w:pPr>
        <w:ind w:firstLine="709"/>
        <w:jc w:val="both"/>
        <w:rPr>
          <w:sz w:val="28"/>
          <w:szCs w:val="28"/>
        </w:rPr>
      </w:pPr>
      <w:r w:rsidRPr="004837DA">
        <w:rPr>
          <w:sz w:val="28"/>
          <w:szCs w:val="28"/>
        </w:rPr>
        <w:t xml:space="preserve">Мастер – классы, проводимые преподавателями колледжа, совместно со студентами, выставки профессионального мастерства, которые мы проводим в дни открытых дверей колледжа – всё это помогает воспитывать настоящих профессионалов. </w:t>
      </w:r>
    </w:p>
    <w:p w:rsidR="005056A9" w:rsidRPr="00DD773A" w:rsidRDefault="008669AD" w:rsidP="00DD773A">
      <w:pPr>
        <w:ind w:firstLine="709"/>
        <w:jc w:val="both"/>
        <w:rPr>
          <w:sz w:val="28"/>
          <w:szCs w:val="28"/>
        </w:rPr>
      </w:pPr>
      <w:r w:rsidRPr="004837DA">
        <w:rPr>
          <w:sz w:val="28"/>
          <w:szCs w:val="28"/>
        </w:rPr>
        <w:t>Благотворительная и волонтёрская деятельность становится всё более популярной среди студентов.</w:t>
      </w:r>
    </w:p>
    <w:p w:rsidR="002A6E64" w:rsidRDefault="00D039B3" w:rsidP="00D039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A6E64" w:rsidRPr="00015618">
        <w:rPr>
          <w:b/>
          <w:sz w:val="28"/>
          <w:szCs w:val="28"/>
        </w:rPr>
        <w:t xml:space="preserve">Нормативно-методическое обеспечение системы  оценки качества освоения </w:t>
      </w:r>
      <w:r w:rsidR="002A6E64">
        <w:rPr>
          <w:b/>
          <w:sz w:val="28"/>
          <w:szCs w:val="28"/>
        </w:rPr>
        <w:t>ППССЗ</w:t>
      </w:r>
    </w:p>
    <w:p w:rsidR="00D039B3" w:rsidRPr="00015618" w:rsidRDefault="00D039B3" w:rsidP="00D039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015618">
        <w:rPr>
          <w:b/>
          <w:sz w:val="28"/>
          <w:szCs w:val="28"/>
        </w:rPr>
        <w:t>. Фонды оценочных средств те</w:t>
      </w:r>
      <w:r>
        <w:rPr>
          <w:b/>
          <w:sz w:val="28"/>
          <w:szCs w:val="28"/>
        </w:rPr>
        <w:t xml:space="preserve">кущего контроля успеваемости, </w:t>
      </w:r>
      <w:r w:rsidRPr="00015618">
        <w:rPr>
          <w:b/>
          <w:sz w:val="28"/>
          <w:szCs w:val="28"/>
        </w:rPr>
        <w:t>проме</w:t>
      </w:r>
      <w:r w:rsidR="009C2D8B">
        <w:rPr>
          <w:b/>
          <w:sz w:val="28"/>
          <w:szCs w:val="28"/>
        </w:rPr>
        <w:t xml:space="preserve">жуточной    и  государственной </w:t>
      </w:r>
      <w:r w:rsidRPr="00015618">
        <w:rPr>
          <w:b/>
          <w:sz w:val="28"/>
          <w:szCs w:val="28"/>
        </w:rPr>
        <w:t>итогов</w:t>
      </w:r>
      <w:r w:rsidR="009C2D8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  аттестации.</w:t>
      </w:r>
    </w:p>
    <w:p w:rsidR="002A6E64" w:rsidRPr="007E1F61" w:rsidRDefault="002A6E64" w:rsidP="004C5102">
      <w:pPr>
        <w:ind w:firstLine="708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 Нормативно-методическое обеспечение и материалы, обеспечивающие качество подготовки выпускника</w:t>
      </w:r>
      <w:r>
        <w:rPr>
          <w:sz w:val="28"/>
          <w:szCs w:val="28"/>
        </w:rPr>
        <w:t>.</w:t>
      </w:r>
      <w:r w:rsidRPr="007E1F61">
        <w:rPr>
          <w:sz w:val="28"/>
          <w:szCs w:val="28"/>
        </w:rPr>
        <w:t xml:space="preserve"> В соответствии с ФГ</w:t>
      </w:r>
      <w:r>
        <w:rPr>
          <w:sz w:val="28"/>
          <w:szCs w:val="28"/>
        </w:rPr>
        <w:t xml:space="preserve">ОС СПО по специальности </w:t>
      </w:r>
      <w:r w:rsidR="00897024">
        <w:rPr>
          <w:sz w:val="28"/>
          <w:szCs w:val="28"/>
        </w:rPr>
        <w:t>19.02.10</w:t>
      </w:r>
      <w:r>
        <w:rPr>
          <w:sz w:val="28"/>
          <w:szCs w:val="28"/>
        </w:rPr>
        <w:t xml:space="preserve"> Технология продукции общественного питания</w:t>
      </w:r>
      <w:r w:rsidRPr="007E1F61">
        <w:rPr>
          <w:sz w:val="28"/>
          <w:szCs w:val="28"/>
        </w:rPr>
        <w:t xml:space="preserve"> оценка качества освоения </w:t>
      </w:r>
      <w:r>
        <w:rPr>
          <w:sz w:val="28"/>
          <w:szCs w:val="28"/>
        </w:rPr>
        <w:t xml:space="preserve">ППССЗ </w:t>
      </w:r>
      <w:r w:rsidRPr="007E1F61">
        <w:rPr>
          <w:sz w:val="28"/>
          <w:szCs w:val="28"/>
        </w:rPr>
        <w:t>включает текущий контроль знаний, п</w:t>
      </w:r>
      <w:r w:rsidR="009C2D8B">
        <w:rPr>
          <w:sz w:val="28"/>
          <w:szCs w:val="28"/>
        </w:rPr>
        <w:t>ромежуточную и государственную итоговую</w:t>
      </w:r>
      <w:r w:rsidRPr="007E1F61">
        <w:rPr>
          <w:sz w:val="28"/>
          <w:szCs w:val="28"/>
        </w:rPr>
        <w:t xml:space="preserve"> аттестацию обучающихся. Материалы, определяющие порядок и содержание проведения промежуточных и итоговых аттестаций включают: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 контрольно-оценочные средства по каждой дисциплине, профессиональному модулю;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> методические указания по выполнению практических, лабораторных и граф</w:t>
      </w:r>
      <w:r>
        <w:rPr>
          <w:sz w:val="28"/>
          <w:szCs w:val="28"/>
        </w:rPr>
        <w:t>ических работ</w:t>
      </w:r>
      <w:r w:rsidRPr="007E1F61">
        <w:rPr>
          <w:sz w:val="28"/>
          <w:szCs w:val="28"/>
        </w:rPr>
        <w:t xml:space="preserve">; 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 методические указания по выполнению выпускной квалификационной работы. </w:t>
      </w:r>
    </w:p>
    <w:p w:rsidR="002A6E64" w:rsidRPr="007E1F61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 оценка уровня освоения дисциплин;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 оценка компетенций обучающихся. </w:t>
      </w:r>
    </w:p>
    <w:p w:rsidR="002A6E64" w:rsidRPr="007E1F61" w:rsidRDefault="002A6E64" w:rsidP="004C5102">
      <w:pPr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Нормативные документы оценки качества освоения </w:t>
      </w:r>
      <w:r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: </w:t>
      </w:r>
    </w:p>
    <w:p w:rsidR="002A6E64" w:rsidRDefault="002A6E64" w:rsidP="004C51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1F61">
        <w:rPr>
          <w:sz w:val="28"/>
          <w:szCs w:val="28"/>
        </w:rPr>
        <w:t>Положение о текущем контроле знаний и промежуточной аттестации студентов</w:t>
      </w:r>
      <w:r w:rsidRPr="00EF6CBF">
        <w:rPr>
          <w:color w:val="000000" w:themeColor="text1"/>
          <w:sz w:val="28"/>
          <w:szCs w:val="28"/>
        </w:rPr>
        <w:t xml:space="preserve">; </w:t>
      </w:r>
    </w:p>
    <w:p w:rsidR="002A6E64" w:rsidRPr="007E1F61" w:rsidRDefault="002A6E64" w:rsidP="004C5102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7E1F61">
        <w:rPr>
          <w:sz w:val="28"/>
          <w:szCs w:val="28"/>
        </w:rPr>
        <w:t>Контрольно-оценочные</w:t>
      </w:r>
      <w:r>
        <w:rPr>
          <w:sz w:val="28"/>
          <w:szCs w:val="28"/>
        </w:rPr>
        <w:t xml:space="preserve"> </w:t>
      </w:r>
      <w:r w:rsidRPr="007E1F61">
        <w:rPr>
          <w:sz w:val="28"/>
          <w:szCs w:val="28"/>
        </w:rPr>
        <w:t xml:space="preserve"> средства</w:t>
      </w:r>
      <w:r w:rsidR="00D039B3">
        <w:rPr>
          <w:sz w:val="28"/>
          <w:szCs w:val="28"/>
        </w:rPr>
        <w:t>.</w:t>
      </w:r>
      <w:r w:rsidRPr="007E1F61">
        <w:rPr>
          <w:sz w:val="28"/>
          <w:szCs w:val="28"/>
        </w:rPr>
        <w:t xml:space="preserve"> </w:t>
      </w:r>
    </w:p>
    <w:p w:rsidR="00167F47" w:rsidRDefault="00167F47" w:rsidP="00167F47">
      <w:pPr>
        <w:ind w:firstLine="567"/>
        <w:contextualSpacing/>
        <w:jc w:val="both"/>
        <w:rPr>
          <w:sz w:val="28"/>
          <w:szCs w:val="28"/>
        </w:rPr>
      </w:pPr>
      <w:r w:rsidRPr="00C62F8B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167F47" w:rsidRDefault="00167F47" w:rsidP="00167F4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2F8B">
        <w:rPr>
          <w:sz w:val="28"/>
          <w:szCs w:val="28"/>
        </w:rPr>
        <w:t xml:space="preserve">оценка уровня освоения дисциплин; </w:t>
      </w:r>
    </w:p>
    <w:p w:rsidR="00167F47" w:rsidRDefault="00167F47" w:rsidP="00167F4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F8B">
        <w:rPr>
          <w:sz w:val="28"/>
          <w:szCs w:val="28"/>
        </w:rPr>
        <w:t xml:space="preserve">оценка компетенций обучающихся. </w:t>
      </w:r>
    </w:p>
    <w:p w:rsidR="00167F47" w:rsidRPr="003F798C" w:rsidRDefault="00167F47" w:rsidP="00167F47">
      <w:pPr>
        <w:ind w:firstLine="542"/>
        <w:contextualSpacing/>
        <w:jc w:val="both"/>
        <w:rPr>
          <w:rStyle w:val="FontStyle34"/>
          <w:color w:val="FF0000"/>
          <w:sz w:val="28"/>
          <w:szCs w:val="28"/>
        </w:rPr>
      </w:pPr>
      <w:r w:rsidRPr="003F798C">
        <w:rPr>
          <w:sz w:val="28"/>
          <w:szCs w:val="28"/>
        </w:rPr>
        <w:lastRenderedPageBreak/>
        <w:t>Оценка качества освоения основной профессиональной образовательной программы включает текущий контроль успеваемости, промежуточную и государственную (итоговую) аттестацию обучающихся.</w:t>
      </w:r>
    </w:p>
    <w:p w:rsidR="00167F47" w:rsidRPr="00D629CB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D629CB">
        <w:rPr>
          <w:sz w:val="28"/>
          <w:szCs w:val="28"/>
        </w:rPr>
        <w:t>Конкретные формы и процедуры текущего контроля успеваемости, п</w:t>
      </w:r>
      <w:r w:rsidR="009C2D8B">
        <w:rPr>
          <w:sz w:val="28"/>
          <w:szCs w:val="28"/>
        </w:rPr>
        <w:t>ромежуточной и государственной итоговой</w:t>
      </w:r>
      <w:r w:rsidRPr="00D629CB">
        <w:rPr>
          <w:sz w:val="28"/>
          <w:szCs w:val="28"/>
        </w:rPr>
        <w:t xml:space="preserve"> аттестации обучающихся, критерии оценивания результат</w:t>
      </w:r>
      <w:r>
        <w:rPr>
          <w:sz w:val="28"/>
          <w:szCs w:val="28"/>
        </w:rPr>
        <w:t xml:space="preserve"> </w:t>
      </w:r>
      <w:r w:rsidR="00DD773A">
        <w:rPr>
          <w:sz w:val="28"/>
          <w:szCs w:val="28"/>
        </w:rPr>
        <w:t>ос</w:t>
      </w:r>
      <w:r w:rsidRPr="00D629CB">
        <w:rPr>
          <w:sz w:val="28"/>
          <w:szCs w:val="28"/>
        </w:rPr>
        <w:t xml:space="preserve">воения </w:t>
      </w:r>
      <w:r>
        <w:rPr>
          <w:sz w:val="28"/>
          <w:szCs w:val="28"/>
        </w:rPr>
        <w:t>ППССЗ определяются локальными актами К</w:t>
      </w:r>
      <w:r w:rsidRPr="00D629CB">
        <w:rPr>
          <w:sz w:val="28"/>
          <w:szCs w:val="28"/>
        </w:rPr>
        <w:t>олледжа: Положением о текущем контроле успеваем</w:t>
      </w:r>
      <w:r>
        <w:rPr>
          <w:sz w:val="28"/>
          <w:szCs w:val="28"/>
        </w:rPr>
        <w:t xml:space="preserve">ости и промежуточной аттестации, </w:t>
      </w:r>
      <w:r w:rsidR="009C2D8B">
        <w:rPr>
          <w:sz w:val="28"/>
          <w:szCs w:val="28"/>
        </w:rPr>
        <w:t>Положением о государственной итоговой</w:t>
      </w:r>
      <w:r w:rsidRPr="00D629CB">
        <w:rPr>
          <w:sz w:val="28"/>
          <w:szCs w:val="28"/>
        </w:rPr>
        <w:t xml:space="preserve"> аттестации выпускников колледжа.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D629CB">
        <w:rPr>
          <w:sz w:val="28"/>
          <w:szCs w:val="28"/>
        </w:rPr>
        <w:t>Текущий контроль проводится преподавателем в процессе обучения</w:t>
      </w:r>
      <w:r>
        <w:rPr>
          <w:sz w:val="28"/>
          <w:szCs w:val="28"/>
        </w:rPr>
        <w:t>.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 xml:space="preserve">В колледже предусмотрены различные уровни контроля эффективности учебных занятий: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 xml:space="preserve">контроль на уровне преподавателя, осуществляемый непосредственно самим преподавателем в форме устных опросов студентов, письменных контрольных работ, тестирования;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>контроль на административном уровне, проводимый путем контрольных опросов студентов, промежуточных и итоговых контрольных работ, входной контро</w:t>
      </w:r>
      <w:r>
        <w:rPr>
          <w:sz w:val="28"/>
          <w:szCs w:val="28"/>
        </w:rPr>
        <w:t>ль и проверки остаточных знаний.</w:t>
      </w:r>
      <w:r w:rsidRPr="00CE331E">
        <w:rPr>
          <w:sz w:val="28"/>
          <w:szCs w:val="28"/>
        </w:rPr>
        <w:t xml:space="preserve">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 xml:space="preserve">По гуманитарным дисциплинам практикуется реферативная работа, написание докладов, организация литературной гостиной и проведение психологических тренингов.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62F8B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62F8B">
        <w:rPr>
          <w:sz w:val="28"/>
          <w:szCs w:val="28"/>
        </w:rPr>
        <w:t xml:space="preserve">Фонды оценочных средств </w:t>
      </w:r>
      <w:r>
        <w:rPr>
          <w:sz w:val="28"/>
          <w:szCs w:val="28"/>
        </w:rPr>
        <w:t xml:space="preserve">(ФОС) </w:t>
      </w:r>
      <w:r w:rsidRPr="00C62F8B">
        <w:rPr>
          <w:sz w:val="28"/>
          <w:szCs w:val="28"/>
        </w:rPr>
        <w:t xml:space="preserve">для промежуточной аттестации разрабатываются и утверждаются </w:t>
      </w:r>
      <w:r w:rsidR="0081759C">
        <w:rPr>
          <w:sz w:val="28"/>
          <w:szCs w:val="28"/>
        </w:rPr>
        <w:t>Колледжем</w:t>
      </w:r>
      <w:r w:rsidRPr="00C62F8B">
        <w:rPr>
          <w:sz w:val="28"/>
          <w:szCs w:val="28"/>
        </w:rPr>
        <w:t xml:space="preserve"> самостоятельно, а для государственной (итоговой) аттестации –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 xml:space="preserve">Самостоятельная работа студентов, предусмотренная рабочими учебными планами как вид учебной работы, выполняется без непосредственного вмешательства преподавателя, но под его руководством. Это позволяет целенаправленно развивать у студентов самостоятельность как личностное качество, а с другой стороны вовлекать их в самостоятельную учебную деятельность и формировать умения ее организации. </w:t>
      </w:r>
    </w:p>
    <w:p w:rsidR="0081759C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>Обязательная самостоятельная работа в колледже включает в себя: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 xml:space="preserve">подготовку к текущим занятиям (урокам, лекциям, лабораторным практическим работам);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>подготовку к таким формам текущего контроля знаний как контрольная работа, зачет;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E331E">
        <w:rPr>
          <w:sz w:val="28"/>
          <w:szCs w:val="28"/>
        </w:rPr>
        <w:t xml:space="preserve"> изучение учебного материала, вынесенного на самостоятельное освоение;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>вы</w:t>
      </w:r>
      <w:r w:rsidR="0081759C">
        <w:rPr>
          <w:sz w:val="28"/>
          <w:szCs w:val="28"/>
        </w:rPr>
        <w:t>полнение домашних заданий (ДЗ),</w:t>
      </w:r>
      <w:r w:rsidRPr="00CE331E">
        <w:rPr>
          <w:sz w:val="28"/>
          <w:szCs w:val="28"/>
        </w:rPr>
        <w:t xml:space="preserve"> курсовых проектов (КП);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31E">
        <w:rPr>
          <w:sz w:val="28"/>
          <w:szCs w:val="28"/>
        </w:rPr>
        <w:t xml:space="preserve">подготовку рефератов и докладов. </w:t>
      </w:r>
    </w:p>
    <w:p w:rsidR="00167F47" w:rsidRDefault="00167F47" w:rsidP="00167F47">
      <w:pPr>
        <w:pStyle w:val="Style25"/>
        <w:widowControl/>
        <w:spacing w:before="53" w:line="240" w:lineRule="auto"/>
        <w:ind w:firstLine="542"/>
        <w:rPr>
          <w:sz w:val="28"/>
          <w:szCs w:val="28"/>
        </w:rPr>
      </w:pPr>
      <w:r w:rsidRPr="00CE331E">
        <w:rPr>
          <w:sz w:val="28"/>
          <w:szCs w:val="28"/>
        </w:rPr>
        <w:t>Общий объем самостоятельной работы студентов по каждой дисциплине определяется рабочим учебным планом по специальности. Он не превышает нормы установленной соответствующей</w:t>
      </w:r>
      <w:r>
        <w:rPr>
          <w:sz w:val="28"/>
          <w:szCs w:val="28"/>
        </w:rPr>
        <w:t xml:space="preserve"> графой рабочего учебного плана.</w:t>
      </w:r>
      <w:r w:rsidRPr="00CE331E">
        <w:rPr>
          <w:sz w:val="28"/>
          <w:szCs w:val="28"/>
        </w:rPr>
        <w:t xml:space="preserve"> </w:t>
      </w:r>
    </w:p>
    <w:p w:rsidR="002A6E64" w:rsidRDefault="002A6E64" w:rsidP="004C5102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EF1E5B"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специальности </w:t>
      </w:r>
      <w:r w:rsidR="00897024">
        <w:rPr>
          <w:sz w:val="28"/>
          <w:szCs w:val="28"/>
        </w:rPr>
        <w:t>19.02.10</w:t>
      </w:r>
      <w:r>
        <w:rPr>
          <w:sz w:val="28"/>
          <w:szCs w:val="28"/>
        </w:rPr>
        <w:t xml:space="preserve"> Технология продукции общественного питания</w:t>
      </w:r>
      <w:r w:rsidRPr="007E1F61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81759C" w:rsidRDefault="002A6E64" w:rsidP="004C5102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Фонды оценочных средств для промежуточной аттестации </w:t>
      </w:r>
      <w:r w:rsidR="0081759C">
        <w:rPr>
          <w:sz w:val="28"/>
          <w:szCs w:val="28"/>
        </w:rPr>
        <w:t>разрабатываются и утверждаются К</w:t>
      </w:r>
      <w:r w:rsidRPr="007E1F61">
        <w:rPr>
          <w:sz w:val="28"/>
          <w:szCs w:val="28"/>
        </w:rPr>
        <w:t xml:space="preserve">олледжем самостоятельно, а для государственной (итоговой) аттестации - </w:t>
      </w:r>
      <w:r w:rsidR="0081759C">
        <w:rPr>
          <w:sz w:val="28"/>
          <w:szCs w:val="28"/>
        </w:rPr>
        <w:t>разрабатываются и утверждаются К</w:t>
      </w:r>
      <w:r w:rsidRPr="007E1F61">
        <w:rPr>
          <w:sz w:val="28"/>
          <w:szCs w:val="28"/>
        </w:rPr>
        <w:t>олледжем после предварительного положительного заключения работодателей.</w:t>
      </w:r>
    </w:p>
    <w:p w:rsidR="002A6E64" w:rsidRDefault="002A6E64" w:rsidP="004C5102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 В соответствии с требованиями ФГ</w:t>
      </w:r>
      <w:r>
        <w:rPr>
          <w:sz w:val="28"/>
          <w:szCs w:val="28"/>
        </w:rPr>
        <w:t xml:space="preserve">ОС СПО по специальности </w:t>
      </w:r>
      <w:r w:rsidR="00897024">
        <w:rPr>
          <w:sz w:val="28"/>
          <w:szCs w:val="28"/>
        </w:rPr>
        <w:t>19.02.10</w:t>
      </w:r>
      <w:r>
        <w:rPr>
          <w:sz w:val="28"/>
          <w:szCs w:val="28"/>
        </w:rPr>
        <w:t xml:space="preserve"> Технология продукции общественного питания</w:t>
      </w:r>
      <w:r w:rsidR="0081759C">
        <w:rPr>
          <w:sz w:val="28"/>
          <w:szCs w:val="28"/>
        </w:rPr>
        <w:t xml:space="preserve"> К</w:t>
      </w:r>
      <w:r w:rsidRPr="007E1F61">
        <w:rPr>
          <w:sz w:val="28"/>
          <w:szCs w:val="28"/>
        </w:rPr>
        <w:t xml:space="preserve">олледж самостоятельно разрабатывает конкретные формы и процедуры текущего контроля знаний, промежуточной аттестации по каждой дисциплине и профессиональному модулю и доводит  до сведения обучающихся в течение первых двух месяцев от начала обучения. </w:t>
      </w:r>
    </w:p>
    <w:p w:rsidR="002A6E64" w:rsidRDefault="002A6E64" w:rsidP="004C5102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sz w:val="28"/>
          <w:szCs w:val="28"/>
        </w:rPr>
        <w:t>ППССЗ</w:t>
      </w:r>
      <w:r w:rsidRPr="007E1F61">
        <w:rPr>
          <w:sz w:val="28"/>
          <w:szCs w:val="28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</w:t>
      </w:r>
      <w:r>
        <w:rPr>
          <w:sz w:val="28"/>
          <w:szCs w:val="28"/>
        </w:rPr>
        <w:t xml:space="preserve">мения и освоенные компетенции. </w:t>
      </w:r>
    </w:p>
    <w:p w:rsidR="002A6E64" w:rsidRDefault="002A6E64" w:rsidP="004C5102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Программы текущей и промежуточной аттестации обучающихся максимально приближены к условиям их будущей </w:t>
      </w:r>
      <w:r>
        <w:rPr>
          <w:sz w:val="28"/>
          <w:szCs w:val="28"/>
        </w:rPr>
        <w:t xml:space="preserve">профессиональной деятельности. </w:t>
      </w:r>
    </w:p>
    <w:p w:rsidR="002A6E64" w:rsidRPr="007E1F61" w:rsidRDefault="002A6E64" w:rsidP="002A6E64">
      <w:pPr>
        <w:ind w:firstLine="709"/>
        <w:contextualSpacing/>
        <w:jc w:val="both"/>
        <w:rPr>
          <w:sz w:val="28"/>
          <w:szCs w:val="28"/>
        </w:rPr>
      </w:pPr>
      <w:r w:rsidRPr="007E1F61">
        <w:rPr>
          <w:sz w:val="28"/>
          <w:szCs w:val="28"/>
        </w:rPr>
        <w:t xml:space="preserve">Организация текущего контроля осуществляется в соответствии с учебным планом. </w:t>
      </w:r>
    </w:p>
    <w:p w:rsidR="00F400F4" w:rsidRPr="00315EF8" w:rsidRDefault="00F400F4" w:rsidP="00F400F4">
      <w:pPr>
        <w:ind w:firstLine="580"/>
        <w:jc w:val="both"/>
        <w:rPr>
          <w:sz w:val="28"/>
          <w:szCs w:val="28"/>
        </w:rPr>
      </w:pPr>
      <w:r w:rsidRPr="00315EF8">
        <w:rPr>
          <w:b/>
          <w:sz w:val="28"/>
          <w:szCs w:val="28"/>
        </w:rPr>
        <w:t>7.2 Государственная итоговая  аттестация выпускников</w:t>
      </w:r>
      <w:r w:rsidRPr="00315EF8">
        <w:rPr>
          <w:sz w:val="28"/>
          <w:szCs w:val="28"/>
        </w:rPr>
        <w:t>.</w:t>
      </w:r>
    </w:p>
    <w:p w:rsidR="00F400F4" w:rsidRPr="00E85DC8" w:rsidRDefault="00F400F4" w:rsidP="00F400F4">
      <w:pPr>
        <w:pStyle w:val="ac"/>
        <w:spacing w:line="322" w:lineRule="exact"/>
        <w:ind w:left="20" w:right="20" w:firstLine="560"/>
        <w:jc w:val="both"/>
        <w:rPr>
          <w:sz w:val="28"/>
          <w:szCs w:val="28"/>
        </w:rPr>
      </w:pPr>
      <w:r w:rsidRPr="00E85DC8">
        <w:rPr>
          <w:sz w:val="28"/>
          <w:szCs w:val="28"/>
        </w:rPr>
        <w:t xml:space="preserve">Итоговая аттестация выпускника СПО является обязательной и осуществляется после освоения ППССЗ в полном объеме. </w:t>
      </w:r>
      <w:r w:rsidR="00DD773A">
        <w:rPr>
          <w:sz w:val="28"/>
          <w:szCs w:val="28"/>
        </w:rPr>
        <w:t>Г</w:t>
      </w:r>
      <w:r w:rsidRPr="00E85DC8">
        <w:rPr>
          <w:sz w:val="28"/>
          <w:szCs w:val="28"/>
        </w:rPr>
        <w:t xml:space="preserve">осударственная </w:t>
      </w:r>
      <w:r w:rsidR="00DD773A">
        <w:rPr>
          <w:sz w:val="28"/>
          <w:szCs w:val="28"/>
        </w:rPr>
        <w:t>и</w:t>
      </w:r>
      <w:r w:rsidR="00DD773A" w:rsidRPr="00E85DC8">
        <w:rPr>
          <w:sz w:val="28"/>
          <w:szCs w:val="28"/>
        </w:rPr>
        <w:t xml:space="preserve">тоговая </w:t>
      </w:r>
      <w:r w:rsidRPr="00E85DC8">
        <w:rPr>
          <w:sz w:val="28"/>
          <w:szCs w:val="28"/>
        </w:rPr>
        <w:t>аттестация выпускника по специальности включает подготовку и защиту выпускной квалификационной работы.</w:t>
      </w:r>
    </w:p>
    <w:p w:rsidR="00D039B3" w:rsidRPr="00DD773A" w:rsidRDefault="00F400F4" w:rsidP="00DD773A">
      <w:pPr>
        <w:pStyle w:val="p4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246D0">
        <w:rPr>
          <w:color w:val="000000"/>
          <w:sz w:val="28"/>
          <w:szCs w:val="28"/>
        </w:rPr>
        <w:t>Программа ГИА разрабатывается преподавателями и утверждается методическим советом Колледжа после предварительного положительного заключения работодателей.</w:t>
      </w:r>
    </w:p>
    <w:sectPr w:rsidR="00D039B3" w:rsidRPr="00DD773A" w:rsidSect="005C1EEB">
      <w:footerReference w:type="default" r:id="rId10"/>
      <w:type w:val="continuous"/>
      <w:pgSz w:w="11905" w:h="16837"/>
      <w:pgMar w:top="1259" w:right="848" w:bottom="144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98" w:rsidRDefault="00303B98">
      <w:r>
        <w:separator/>
      </w:r>
    </w:p>
  </w:endnote>
  <w:endnote w:type="continuationSeparator" w:id="1">
    <w:p w:rsidR="00303B98" w:rsidRDefault="0030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1D" w:rsidRDefault="0001601D">
    <w:pPr>
      <w:pStyle w:val="a5"/>
      <w:jc w:val="right"/>
    </w:pPr>
    <w:fldSimple w:instr=" PAGE   \* MERGEFORMAT ">
      <w:r w:rsidR="00C34770">
        <w:rPr>
          <w:noProof/>
        </w:rPr>
        <w:t>3</w:t>
      </w:r>
    </w:fldSimple>
  </w:p>
  <w:p w:rsidR="0001601D" w:rsidRDefault="000160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1D" w:rsidRDefault="0001601D">
    <w:pPr>
      <w:pStyle w:val="a5"/>
      <w:jc w:val="right"/>
    </w:pPr>
    <w:fldSimple w:instr=" PAGE   \* MERGEFORMAT ">
      <w:r w:rsidR="00C34770">
        <w:rPr>
          <w:noProof/>
        </w:rPr>
        <w:t>29</w:t>
      </w:r>
    </w:fldSimple>
  </w:p>
  <w:p w:rsidR="0001601D" w:rsidRDefault="00016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98" w:rsidRDefault="00303B98">
      <w:r>
        <w:separator/>
      </w:r>
    </w:p>
  </w:footnote>
  <w:footnote w:type="continuationSeparator" w:id="1">
    <w:p w:rsidR="00303B98" w:rsidRDefault="00303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50D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E18D94A"/>
    <w:lvl w:ilvl="0">
      <w:numFmt w:val="bullet"/>
      <w:lvlText w:val="*"/>
      <w:lvlJc w:val="left"/>
    </w:lvl>
  </w:abstractNum>
  <w:abstractNum w:abstractNumId="2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F8750EE"/>
    <w:multiLevelType w:val="hybridMultilevel"/>
    <w:tmpl w:val="836092C8"/>
    <w:lvl w:ilvl="0" w:tplc="69D20AC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15FD3E32"/>
    <w:multiLevelType w:val="singleLevel"/>
    <w:tmpl w:val="71287C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7D62380"/>
    <w:multiLevelType w:val="multilevel"/>
    <w:tmpl w:val="14FC5E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96" w:hanging="2160"/>
      </w:pPr>
      <w:rPr>
        <w:rFonts w:cs="Times New Roman" w:hint="default"/>
      </w:rPr>
    </w:lvl>
  </w:abstractNum>
  <w:abstractNum w:abstractNumId="7">
    <w:nsid w:val="1E2826D7"/>
    <w:multiLevelType w:val="multilevel"/>
    <w:tmpl w:val="8494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A93B8C"/>
    <w:multiLevelType w:val="hybridMultilevel"/>
    <w:tmpl w:val="3E2EEDCA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D7707E"/>
    <w:multiLevelType w:val="singleLevel"/>
    <w:tmpl w:val="E812AF06"/>
    <w:lvl w:ilvl="0">
      <w:start w:val="3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2C2F4B25"/>
    <w:multiLevelType w:val="hybridMultilevel"/>
    <w:tmpl w:val="5B2E6C8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2F1BEA"/>
    <w:multiLevelType w:val="multilevel"/>
    <w:tmpl w:val="BBECE67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30D2351F"/>
    <w:multiLevelType w:val="hybridMultilevel"/>
    <w:tmpl w:val="4BF0A62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42CA0"/>
    <w:multiLevelType w:val="hybridMultilevel"/>
    <w:tmpl w:val="A3768EEE"/>
    <w:lvl w:ilvl="0" w:tplc="8870CA9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37E229C6"/>
    <w:multiLevelType w:val="singleLevel"/>
    <w:tmpl w:val="87FC380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8BC4077"/>
    <w:multiLevelType w:val="singleLevel"/>
    <w:tmpl w:val="AB22B61A"/>
    <w:lvl w:ilvl="0">
      <w:start w:val="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3E1B4334"/>
    <w:multiLevelType w:val="multilevel"/>
    <w:tmpl w:val="BBECE67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423A5EDE"/>
    <w:multiLevelType w:val="singleLevel"/>
    <w:tmpl w:val="7F64A7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424C115E"/>
    <w:multiLevelType w:val="singleLevel"/>
    <w:tmpl w:val="0672A1EC"/>
    <w:lvl w:ilvl="0">
      <w:start w:val="3"/>
      <w:numFmt w:val="decimal"/>
      <w:lvlText w:val="2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0">
    <w:nsid w:val="4C312600"/>
    <w:multiLevelType w:val="singleLevel"/>
    <w:tmpl w:val="05140D7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1">
    <w:nsid w:val="4D1C5F2F"/>
    <w:multiLevelType w:val="multilevel"/>
    <w:tmpl w:val="C780FB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54DC4FBC"/>
    <w:multiLevelType w:val="hybridMultilevel"/>
    <w:tmpl w:val="8A6A75FE"/>
    <w:lvl w:ilvl="0" w:tplc="CA18AE76">
      <w:start w:val="1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C4699A"/>
    <w:multiLevelType w:val="hybridMultilevel"/>
    <w:tmpl w:val="BB58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9415E6"/>
    <w:multiLevelType w:val="singleLevel"/>
    <w:tmpl w:val="76AE786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6F3B78D6"/>
    <w:multiLevelType w:val="singleLevel"/>
    <w:tmpl w:val="9324637A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6F4E5D06"/>
    <w:multiLevelType w:val="hybridMultilevel"/>
    <w:tmpl w:val="18B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6056CD"/>
    <w:multiLevelType w:val="multilevel"/>
    <w:tmpl w:val="7B1C4C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366F53"/>
    <w:multiLevelType w:val="singleLevel"/>
    <w:tmpl w:val="43BAAA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DCC3E62"/>
    <w:multiLevelType w:val="singleLevel"/>
    <w:tmpl w:val="062287A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5"/>
  </w:num>
  <w:num w:numId="14">
    <w:abstractNumId w:val="24"/>
  </w:num>
  <w:num w:numId="15">
    <w:abstractNumId w:val="15"/>
  </w:num>
  <w:num w:numId="16">
    <w:abstractNumId w:val="29"/>
  </w:num>
  <w:num w:numId="17">
    <w:abstractNumId w:val="1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1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20"/>
  </w:num>
  <w:num w:numId="25">
    <w:abstractNumId w:val="28"/>
  </w:num>
  <w:num w:numId="26">
    <w:abstractNumId w:val="18"/>
  </w:num>
  <w:num w:numId="27">
    <w:abstractNumId w:val="6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4"/>
  </w:num>
  <w:num w:numId="34">
    <w:abstractNumId w:val="0"/>
  </w:num>
  <w:num w:numId="35">
    <w:abstractNumId w:val="21"/>
  </w:num>
  <w:num w:numId="36">
    <w:abstractNumId w:val="17"/>
  </w:num>
  <w:num w:numId="37">
    <w:abstractNumId w:val="11"/>
  </w:num>
  <w:num w:numId="38">
    <w:abstractNumId w:val="12"/>
  </w:num>
  <w:num w:numId="39">
    <w:abstractNumId w:val="2"/>
  </w:num>
  <w:num w:numId="40">
    <w:abstractNumId w:val="3"/>
  </w:num>
  <w:num w:numId="41">
    <w:abstractNumId w:val="9"/>
  </w:num>
  <w:num w:numId="42">
    <w:abstractNumId w:val="22"/>
  </w:num>
  <w:num w:numId="43">
    <w:abstractNumId w:val="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B60AF"/>
    <w:rsid w:val="0000188E"/>
    <w:rsid w:val="000020BC"/>
    <w:rsid w:val="00015618"/>
    <w:rsid w:val="0001601D"/>
    <w:rsid w:val="00035AB9"/>
    <w:rsid w:val="000450F7"/>
    <w:rsid w:val="000A03A1"/>
    <w:rsid w:val="000A22AF"/>
    <w:rsid w:val="000A590A"/>
    <w:rsid w:val="000B5126"/>
    <w:rsid w:val="000C2A7D"/>
    <w:rsid w:val="000C2C4F"/>
    <w:rsid w:val="000C55B1"/>
    <w:rsid w:val="000E07C0"/>
    <w:rsid w:val="000E2026"/>
    <w:rsid w:val="000E27E5"/>
    <w:rsid w:val="000E4E5C"/>
    <w:rsid w:val="000F1BB7"/>
    <w:rsid w:val="000F2885"/>
    <w:rsid w:val="000F5F58"/>
    <w:rsid w:val="00114625"/>
    <w:rsid w:val="0011487D"/>
    <w:rsid w:val="00120098"/>
    <w:rsid w:val="0012663F"/>
    <w:rsid w:val="00132565"/>
    <w:rsid w:val="001334F5"/>
    <w:rsid w:val="001370E3"/>
    <w:rsid w:val="0015192B"/>
    <w:rsid w:val="0016789E"/>
    <w:rsid w:val="00167F47"/>
    <w:rsid w:val="00172C8A"/>
    <w:rsid w:val="00192B0A"/>
    <w:rsid w:val="001B1337"/>
    <w:rsid w:val="001D1D66"/>
    <w:rsid w:val="001F13A7"/>
    <w:rsid w:val="001F4D70"/>
    <w:rsid w:val="00220ACE"/>
    <w:rsid w:val="00223DE5"/>
    <w:rsid w:val="002303C4"/>
    <w:rsid w:val="00244596"/>
    <w:rsid w:val="00245BA3"/>
    <w:rsid w:val="0025492B"/>
    <w:rsid w:val="002709F9"/>
    <w:rsid w:val="00274D0B"/>
    <w:rsid w:val="00274DDB"/>
    <w:rsid w:val="00283343"/>
    <w:rsid w:val="002845FA"/>
    <w:rsid w:val="00285312"/>
    <w:rsid w:val="00297930"/>
    <w:rsid w:val="002A6E64"/>
    <w:rsid w:val="002B665D"/>
    <w:rsid w:val="002C3D11"/>
    <w:rsid w:val="002D2003"/>
    <w:rsid w:val="00303B98"/>
    <w:rsid w:val="003045A5"/>
    <w:rsid w:val="00307124"/>
    <w:rsid w:val="0030799E"/>
    <w:rsid w:val="00315EF8"/>
    <w:rsid w:val="003327DB"/>
    <w:rsid w:val="00364F4C"/>
    <w:rsid w:val="003658CB"/>
    <w:rsid w:val="00366BAD"/>
    <w:rsid w:val="00370C8F"/>
    <w:rsid w:val="0037700F"/>
    <w:rsid w:val="00383A9D"/>
    <w:rsid w:val="00386BCB"/>
    <w:rsid w:val="0039071D"/>
    <w:rsid w:val="0039129E"/>
    <w:rsid w:val="003919B2"/>
    <w:rsid w:val="00391BBE"/>
    <w:rsid w:val="00393BC6"/>
    <w:rsid w:val="003A004A"/>
    <w:rsid w:val="003A0823"/>
    <w:rsid w:val="003A0EE1"/>
    <w:rsid w:val="003A2C4A"/>
    <w:rsid w:val="003C1887"/>
    <w:rsid w:val="003D278F"/>
    <w:rsid w:val="003D4CB6"/>
    <w:rsid w:val="003E0C10"/>
    <w:rsid w:val="003F2F52"/>
    <w:rsid w:val="003F6AFB"/>
    <w:rsid w:val="003F798C"/>
    <w:rsid w:val="00422CFC"/>
    <w:rsid w:val="004434CF"/>
    <w:rsid w:val="00460E00"/>
    <w:rsid w:val="004613B1"/>
    <w:rsid w:val="004744DC"/>
    <w:rsid w:val="004837DA"/>
    <w:rsid w:val="0048747B"/>
    <w:rsid w:val="004A4B7B"/>
    <w:rsid w:val="004A5C1C"/>
    <w:rsid w:val="004A65BF"/>
    <w:rsid w:val="004B2248"/>
    <w:rsid w:val="004C166F"/>
    <w:rsid w:val="004C1DB7"/>
    <w:rsid w:val="004C5102"/>
    <w:rsid w:val="004C5CA0"/>
    <w:rsid w:val="004C7F80"/>
    <w:rsid w:val="004E56E9"/>
    <w:rsid w:val="004F51CF"/>
    <w:rsid w:val="005056A9"/>
    <w:rsid w:val="00507549"/>
    <w:rsid w:val="00515162"/>
    <w:rsid w:val="00522486"/>
    <w:rsid w:val="0053525A"/>
    <w:rsid w:val="00543B48"/>
    <w:rsid w:val="00544C3A"/>
    <w:rsid w:val="005469B5"/>
    <w:rsid w:val="00571A5C"/>
    <w:rsid w:val="0058389A"/>
    <w:rsid w:val="005921D1"/>
    <w:rsid w:val="005A43C9"/>
    <w:rsid w:val="005A494F"/>
    <w:rsid w:val="005B04A4"/>
    <w:rsid w:val="005C1EEB"/>
    <w:rsid w:val="005C7179"/>
    <w:rsid w:val="005D7733"/>
    <w:rsid w:val="005E1307"/>
    <w:rsid w:val="00610DC1"/>
    <w:rsid w:val="00611816"/>
    <w:rsid w:val="00615C58"/>
    <w:rsid w:val="006411E9"/>
    <w:rsid w:val="00643978"/>
    <w:rsid w:val="006461B5"/>
    <w:rsid w:val="006474A1"/>
    <w:rsid w:val="00661A90"/>
    <w:rsid w:val="00675821"/>
    <w:rsid w:val="0067750B"/>
    <w:rsid w:val="00685362"/>
    <w:rsid w:val="00686DAB"/>
    <w:rsid w:val="00690A7B"/>
    <w:rsid w:val="006A40A8"/>
    <w:rsid w:val="006C43AA"/>
    <w:rsid w:val="006D54F6"/>
    <w:rsid w:val="006F31D4"/>
    <w:rsid w:val="00700D1C"/>
    <w:rsid w:val="00701D3A"/>
    <w:rsid w:val="00704C20"/>
    <w:rsid w:val="0070616D"/>
    <w:rsid w:val="007231BF"/>
    <w:rsid w:val="007303DE"/>
    <w:rsid w:val="00730B93"/>
    <w:rsid w:val="00744635"/>
    <w:rsid w:val="00750581"/>
    <w:rsid w:val="00751BD8"/>
    <w:rsid w:val="00752833"/>
    <w:rsid w:val="00757AD6"/>
    <w:rsid w:val="00763ABF"/>
    <w:rsid w:val="007715D8"/>
    <w:rsid w:val="00795CFE"/>
    <w:rsid w:val="0079779F"/>
    <w:rsid w:val="00797F23"/>
    <w:rsid w:val="007A1E8F"/>
    <w:rsid w:val="007A66E3"/>
    <w:rsid w:val="007C431A"/>
    <w:rsid w:val="007C4CBF"/>
    <w:rsid w:val="007E1F61"/>
    <w:rsid w:val="007E6259"/>
    <w:rsid w:val="00803DB7"/>
    <w:rsid w:val="00807C33"/>
    <w:rsid w:val="00814C89"/>
    <w:rsid w:val="008155D5"/>
    <w:rsid w:val="0081759C"/>
    <w:rsid w:val="00836EFD"/>
    <w:rsid w:val="00844161"/>
    <w:rsid w:val="0085234E"/>
    <w:rsid w:val="00865D6C"/>
    <w:rsid w:val="008669AD"/>
    <w:rsid w:val="00886745"/>
    <w:rsid w:val="00891B4D"/>
    <w:rsid w:val="00891DDE"/>
    <w:rsid w:val="00897024"/>
    <w:rsid w:val="008B0C74"/>
    <w:rsid w:val="008B2B55"/>
    <w:rsid w:val="008B6047"/>
    <w:rsid w:val="008E5DE7"/>
    <w:rsid w:val="008F3396"/>
    <w:rsid w:val="009052AB"/>
    <w:rsid w:val="00910610"/>
    <w:rsid w:val="00911E42"/>
    <w:rsid w:val="00920CCE"/>
    <w:rsid w:val="00933CF2"/>
    <w:rsid w:val="00941B90"/>
    <w:rsid w:val="00961E44"/>
    <w:rsid w:val="00982F7F"/>
    <w:rsid w:val="00997DC0"/>
    <w:rsid w:val="009A17A4"/>
    <w:rsid w:val="009C2D8B"/>
    <w:rsid w:val="009C48B8"/>
    <w:rsid w:val="009D1855"/>
    <w:rsid w:val="009D2530"/>
    <w:rsid w:val="009D4500"/>
    <w:rsid w:val="009D757B"/>
    <w:rsid w:val="009F3AB4"/>
    <w:rsid w:val="009F7785"/>
    <w:rsid w:val="00A07580"/>
    <w:rsid w:val="00A24365"/>
    <w:rsid w:val="00A34007"/>
    <w:rsid w:val="00A3428D"/>
    <w:rsid w:val="00A362E7"/>
    <w:rsid w:val="00A81F92"/>
    <w:rsid w:val="00AA765C"/>
    <w:rsid w:val="00AB5800"/>
    <w:rsid w:val="00AB6E11"/>
    <w:rsid w:val="00AB7FC2"/>
    <w:rsid w:val="00AD0400"/>
    <w:rsid w:val="00AD5A2B"/>
    <w:rsid w:val="00AE6A0A"/>
    <w:rsid w:val="00AF3890"/>
    <w:rsid w:val="00B06575"/>
    <w:rsid w:val="00B20F1C"/>
    <w:rsid w:val="00B2606D"/>
    <w:rsid w:val="00B40034"/>
    <w:rsid w:val="00B43BCB"/>
    <w:rsid w:val="00B51331"/>
    <w:rsid w:val="00B627DD"/>
    <w:rsid w:val="00B70C44"/>
    <w:rsid w:val="00B76623"/>
    <w:rsid w:val="00B86DB5"/>
    <w:rsid w:val="00B907CF"/>
    <w:rsid w:val="00B96775"/>
    <w:rsid w:val="00BB235E"/>
    <w:rsid w:val="00BC2AE4"/>
    <w:rsid w:val="00BE12FB"/>
    <w:rsid w:val="00BE6F98"/>
    <w:rsid w:val="00BF0899"/>
    <w:rsid w:val="00BF2406"/>
    <w:rsid w:val="00BF4194"/>
    <w:rsid w:val="00C0329F"/>
    <w:rsid w:val="00C10FD4"/>
    <w:rsid w:val="00C22B52"/>
    <w:rsid w:val="00C246E7"/>
    <w:rsid w:val="00C32113"/>
    <w:rsid w:val="00C34770"/>
    <w:rsid w:val="00C416A2"/>
    <w:rsid w:val="00C4278A"/>
    <w:rsid w:val="00C43D18"/>
    <w:rsid w:val="00C445C4"/>
    <w:rsid w:val="00C519A6"/>
    <w:rsid w:val="00C62F8B"/>
    <w:rsid w:val="00C730A0"/>
    <w:rsid w:val="00C80791"/>
    <w:rsid w:val="00C87C9A"/>
    <w:rsid w:val="00CB1242"/>
    <w:rsid w:val="00CC1A98"/>
    <w:rsid w:val="00CC7ED2"/>
    <w:rsid w:val="00CE331E"/>
    <w:rsid w:val="00D02C8E"/>
    <w:rsid w:val="00D02D3E"/>
    <w:rsid w:val="00D02DE4"/>
    <w:rsid w:val="00D039B3"/>
    <w:rsid w:val="00D21E77"/>
    <w:rsid w:val="00D3660E"/>
    <w:rsid w:val="00D41BE0"/>
    <w:rsid w:val="00D454B3"/>
    <w:rsid w:val="00D629CB"/>
    <w:rsid w:val="00D7511C"/>
    <w:rsid w:val="00D75C5A"/>
    <w:rsid w:val="00D764E0"/>
    <w:rsid w:val="00D80958"/>
    <w:rsid w:val="00DB5D46"/>
    <w:rsid w:val="00DB60BF"/>
    <w:rsid w:val="00DD773A"/>
    <w:rsid w:val="00E02B8C"/>
    <w:rsid w:val="00E0573D"/>
    <w:rsid w:val="00E246D0"/>
    <w:rsid w:val="00E2491B"/>
    <w:rsid w:val="00E31D58"/>
    <w:rsid w:val="00E433ED"/>
    <w:rsid w:val="00E54F84"/>
    <w:rsid w:val="00E63660"/>
    <w:rsid w:val="00E72ED1"/>
    <w:rsid w:val="00E737D1"/>
    <w:rsid w:val="00E76AF4"/>
    <w:rsid w:val="00E770DD"/>
    <w:rsid w:val="00E829F2"/>
    <w:rsid w:val="00E85DC8"/>
    <w:rsid w:val="00E8692F"/>
    <w:rsid w:val="00EB01AE"/>
    <w:rsid w:val="00EB2248"/>
    <w:rsid w:val="00EB5FBD"/>
    <w:rsid w:val="00ED1653"/>
    <w:rsid w:val="00EF1E5B"/>
    <w:rsid w:val="00EF6CBF"/>
    <w:rsid w:val="00F0700C"/>
    <w:rsid w:val="00F13D31"/>
    <w:rsid w:val="00F2720A"/>
    <w:rsid w:val="00F27DCA"/>
    <w:rsid w:val="00F27E8B"/>
    <w:rsid w:val="00F313EB"/>
    <w:rsid w:val="00F400F4"/>
    <w:rsid w:val="00F50B65"/>
    <w:rsid w:val="00F54214"/>
    <w:rsid w:val="00FB0C36"/>
    <w:rsid w:val="00FB572D"/>
    <w:rsid w:val="00FB60AF"/>
    <w:rsid w:val="00FC4CBE"/>
    <w:rsid w:val="00FC69B8"/>
    <w:rsid w:val="00FC7F43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C431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7C431A"/>
    <w:rPr>
      <w:rFonts w:eastAsia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45" w:lineRule="exact"/>
      <w:jc w:val="center"/>
    </w:pPr>
  </w:style>
  <w:style w:type="paragraph" w:customStyle="1" w:styleId="Style3">
    <w:name w:val="Style3"/>
    <w:basedOn w:val="a"/>
    <w:uiPriority w:val="99"/>
    <w:pPr>
      <w:spacing w:line="259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ind w:firstLine="821"/>
    </w:pPr>
  </w:style>
  <w:style w:type="paragraph" w:customStyle="1" w:styleId="Style11">
    <w:name w:val="Style11"/>
    <w:basedOn w:val="a"/>
    <w:uiPriority w:val="99"/>
    <w:pPr>
      <w:spacing w:line="274" w:lineRule="exact"/>
      <w:ind w:hanging="1138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75" w:lineRule="exact"/>
      <w:ind w:firstLine="566"/>
      <w:jc w:val="both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  <w:pPr>
      <w:jc w:val="righ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ind w:firstLine="547"/>
      <w:jc w:val="both"/>
    </w:pPr>
  </w:style>
  <w:style w:type="paragraph" w:customStyle="1" w:styleId="Style18">
    <w:name w:val="Style18"/>
    <w:basedOn w:val="a"/>
    <w:uiPriority w:val="99"/>
    <w:pPr>
      <w:spacing w:line="278" w:lineRule="exact"/>
      <w:ind w:firstLine="552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  <w:ind w:hanging="346"/>
      <w:jc w:val="both"/>
    </w:pPr>
  </w:style>
  <w:style w:type="paragraph" w:customStyle="1" w:styleId="Style20">
    <w:name w:val="Style20"/>
    <w:basedOn w:val="a"/>
    <w:uiPriority w:val="99"/>
    <w:pPr>
      <w:spacing w:line="278" w:lineRule="exact"/>
      <w:ind w:hanging="1267"/>
    </w:pPr>
  </w:style>
  <w:style w:type="paragraph" w:customStyle="1" w:styleId="Style21">
    <w:name w:val="Style21"/>
    <w:basedOn w:val="a"/>
    <w:uiPriority w:val="99"/>
    <w:pPr>
      <w:spacing w:line="277" w:lineRule="exact"/>
      <w:ind w:firstLine="715"/>
      <w:jc w:val="both"/>
    </w:pPr>
  </w:style>
  <w:style w:type="paragraph" w:customStyle="1" w:styleId="Style22">
    <w:name w:val="Style22"/>
    <w:basedOn w:val="a"/>
    <w:uiPriority w:val="99"/>
    <w:pPr>
      <w:spacing w:line="283" w:lineRule="exact"/>
    </w:pPr>
  </w:style>
  <w:style w:type="paragraph" w:customStyle="1" w:styleId="Style23">
    <w:name w:val="Style23"/>
    <w:basedOn w:val="a"/>
    <w:uiPriority w:val="99"/>
    <w:pPr>
      <w:spacing w:line="325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ind w:firstLine="533"/>
      <w:jc w:val="both"/>
    </w:pPr>
  </w:style>
  <w:style w:type="paragraph" w:customStyle="1" w:styleId="Style26">
    <w:name w:val="Style26"/>
    <w:basedOn w:val="a"/>
    <w:uiPriority w:val="99"/>
    <w:pPr>
      <w:spacing w:line="276" w:lineRule="exact"/>
      <w:ind w:hanging="346"/>
    </w:pPr>
  </w:style>
  <w:style w:type="paragraph" w:customStyle="1" w:styleId="Style27">
    <w:name w:val="Style27"/>
    <w:basedOn w:val="a"/>
    <w:uiPriority w:val="99"/>
    <w:pPr>
      <w:spacing w:line="334" w:lineRule="exact"/>
      <w:jc w:val="center"/>
    </w:pPr>
  </w:style>
  <w:style w:type="paragraph" w:customStyle="1" w:styleId="Style28">
    <w:name w:val="Style28"/>
    <w:basedOn w:val="a"/>
    <w:uiPriority w:val="99"/>
    <w:pPr>
      <w:spacing w:line="331" w:lineRule="exact"/>
      <w:jc w:val="both"/>
    </w:pPr>
  </w:style>
  <w:style w:type="paragraph" w:customStyle="1" w:styleId="Style29">
    <w:name w:val="Style29"/>
    <w:basedOn w:val="a"/>
    <w:uiPriority w:val="99"/>
    <w:pPr>
      <w:spacing w:line="274" w:lineRule="exact"/>
      <w:ind w:hanging="355"/>
    </w:p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911E42"/>
    <w:rPr>
      <w:rFonts w:asci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E64"/>
    <w:rPr>
      <w:rFonts w:cs="Times New Roman"/>
      <w:color w:val="000099"/>
      <w:u w:val="single"/>
    </w:rPr>
  </w:style>
  <w:style w:type="paragraph" w:styleId="a5">
    <w:name w:val="footer"/>
    <w:basedOn w:val="a"/>
    <w:link w:val="a6"/>
    <w:uiPriority w:val="99"/>
    <w:unhideWhenUsed/>
    <w:rsid w:val="002A6E64"/>
    <w:pPr>
      <w:widowControl/>
      <w:tabs>
        <w:tab w:val="center" w:pos="4677"/>
        <w:tab w:val="right" w:pos="9355"/>
      </w:tabs>
      <w:autoSpaceDE/>
      <w:autoSpaceDN/>
      <w:adjustRightInd/>
      <w:snapToGrid w:val="0"/>
    </w:pPr>
    <w:rPr>
      <w:color w:val="000000"/>
      <w:w w:val="93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A6E64"/>
    <w:rPr>
      <w:rFonts w:eastAsia="Times New Roman" w:hAnsi="Times New Roman" w:cs="Times New Roman"/>
      <w:color w:val="000000"/>
      <w:w w:val="93"/>
      <w:sz w:val="20"/>
      <w:szCs w:val="20"/>
    </w:rPr>
  </w:style>
  <w:style w:type="paragraph" w:styleId="a7">
    <w:name w:val="No Spacing"/>
    <w:link w:val="a8"/>
    <w:uiPriority w:val="99"/>
    <w:qFormat/>
    <w:rsid w:val="002A6E64"/>
    <w:rPr>
      <w:rFonts w:asci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2A6E64"/>
    <w:rPr>
      <w:rFonts w:ascii="Calibri" w:cs="Times New Roman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rsid w:val="00B260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2606D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uiPriority w:val="99"/>
    <w:rsid w:val="007C431A"/>
    <w:pPr>
      <w:numPr>
        <w:numId w:val="23"/>
      </w:numPr>
      <w:tabs>
        <w:tab w:val="num" w:pos="643"/>
      </w:tabs>
      <w:autoSpaceDE/>
      <w:autoSpaceDN/>
      <w:adjustRightInd/>
      <w:ind w:left="643" w:hanging="360"/>
      <w:jc w:val="both"/>
    </w:pPr>
  </w:style>
  <w:style w:type="character" w:customStyle="1" w:styleId="FontStyle39">
    <w:name w:val="Font Style39"/>
    <w:basedOn w:val="a0"/>
    <w:uiPriority w:val="99"/>
    <w:rsid w:val="007C431A"/>
    <w:rPr>
      <w:rFonts w:ascii="Times New Roman" w:hAnsi="Times New Roman" w:cs="Times New Roman"/>
      <w:sz w:val="26"/>
      <w:szCs w:val="26"/>
    </w:rPr>
  </w:style>
  <w:style w:type="paragraph" w:styleId="20">
    <w:name w:val="Body Text 2"/>
    <w:basedOn w:val="a"/>
    <w:link w:val="21"/>
    <w:uiPriority w:val="99"/>
    <w:rsid w:val="007C431A"/>
    <w:pPr>
      <w:widowControl/>
      <w:autoSpaceDE/>
      <w:autoSpaceDN/>
      <w:adjustRightInd/>
      <w:spacing w:after="120" w:line="480" w:lineRule="auto"/>
    </w:pPr>
    <w:rPr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locked/>
    <w:rsid w:val="007C431A"/>
    <w:rPr>
      <w:rFonts w:eastAsia="Times New Roman" w:hAnsi="Times New Roman" w:cs="Times New Roman"/>
      <w:sz w:val="20"/>
      <w:szCs w:val="20"/>
      <w:lang w:eastAsia="en-US"/>
    </w:rPr>
  </w:style>
  <w:style w:type="character" w:customStyle="1" w:styleId="FontStyle40">
    <w:name w:val="Font Style40"/>
    <w:basedOn w:val="a0"/>
    <w:uiPriority w:val="99"/>
    <w:rsid w:val="007C431A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7C431A"/>
    <w:rPr>
      <w:rFonts w:ascii="Times New Roman" w:hAnsi="Times New Roman" w:cs="Times New Roman"/>
      <w:b/>
      <w:bCs/>
      <w:sz w:val="26"/>
      <w:szCs w:val="26"/>
    </w:rPr>
  </w:style>
  <w:style w:type="character" w:customStyle="1" w:styleId="s15">
    <w:name w:val="s15"/>
    <w:basedOn w:val="a0"/>
    <w:rsid w:val="007C431A"/>
    <w:rPr>
      <w:rFonts w:cs="Times New Roman"/>
    </w:rPr>
  </w:style>
  <w:style w:type="paragraph" w:customStyle="1" w:styleId="p44">
    <w:name w:val="p44"/>
    <w:basedOn w:val="a"/>
    <w:rsid w:val="007C431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45">
    <w:name w:val="p45"/>
    <w:basedOn w:val="a"/>
    <w:rsid w:val="007C431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0"/>
    <w:rsid w:val="007C431A"/>
    <w:rPr>
      <w:rFonts w:cs="Times New Roman"/>
    </w:rPr>
  </w:style>
  <w:style w:type="character" w:customStyle="1" w:styleId="apple-converted-space">
    <w:name w:val="apple-converted-space"/>
    <w:basedOn w:val="a0"/>
    <w:rsid w:val="007C431A"/>
    <w:rPr>
      <w:rFonts w:cs="Times New Roman"/>
    </w:rPr>
  </w:style>
  <w:style w:type="paragraph" w:customStyle="1" w:styleId="p18">
    <w:name w:val="p18"/>
    <w:basedOn w:val="a"/>
    <w:rsid w:val="007C431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46">
    <w:name w:val="p46"/>
    <w:basedOn w:val="a"/>
    <w:rsid w:val="0030799E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5A49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1">
    <w:name w:val="p51"/>
    <w:basedOn w:val="a"/>
    <w:rsid w:val="002845F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2">
    <w:name w:val="p52"/>
    <w:basedOn w:val="a"/>
    <w:rsid w:val="002845FA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8155D5"/>
    <w:pPr>
      <w:widowControl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155D5"/>
    <w:rPr>
      <w:rFonts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8155D5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64F4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64F4C"/>
    <w:pPr>
      <w:widowControl/>
      <w:shd w:val="clear" w:color="auto" w:fill="FFFFFF"/>
      <w:autoSpaceDE/>
      <w:autoSpaceDN/>
      <w:adjustRightInd/>
      <w:spacing w:after="420" w:line="240" w:lineRule="atLeast"/>
      <w:ind w:hanging="720"/>
      <w:outlineLvl w:val="1"/>
    </w:pPr>
    <w:rPr>
      <w:rFonts w:hAnsi="Calibri"/>
      <w:b/>
      <w:bCs/>
      <w:sz w:val="27"/>
      <w:szCs w:val="27"/>
    </w:rPr>
  </w:style>
  <w:style w:type="character" w:customStyle="1" w:styleId="4">
    <w:name w:val="Основной текст + Полужирный4"/>
    <w:basedOn w:val="a0"/>
    <w:uiPriority w:val="99"/>
    <w:rsid w:val="00364F4C"/>
    <w:rPr>
      <w:rFonts w:cs="Times New Roman"/>
    </w:rPr>
  </w:style>
  <w:style w:type="character" w:customStyle="1" w:styleId="3">
    <w:name w:val="Основной текст + Полужирный3"/>
    <w:basedOn w:val="a0"/>
    <w:uiPriority w:val="99"/>
    <w:rsid w:val="00364F4C"/>
    <w:rPr>
      <w:rFonts w:cs="Times New Roman"/>
    </w:rPr>
  </w:style>
  <w:style w:type="character" w:customStyle="1" w:styleId="24">
    <w:name w:val="Основной текст + Полужирный2"/>
    <w:basedOn w:val="a0"/>
    <w:uiPriority w:val="99"/>
    <w:rsid w:val="00364F4C"/>
    <w:rPr>
      <w:rFonts w:cs="Times New Roman"/>
    </w:rPr>
  </w:style>
  <w:style w:type="paragraph" w:customStyle="1" w:styleId="p54">
    <w:name w:val="p54"/>
    <w:basedOn w:val="a"/>
    <w:rsid w:val="0067750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5">
    <w:name w:val="p55"/>
    <w:basedOn w:val="a"/>
    <w:rsid w:val="0067750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9">
    <w:name w:val="s19"/>
    <w:basedOn w:val="a0"/>
    <w:rsid w:val="0067750B"/>
    <w:rPr>
      <w:rFonts w:cs="Times New Roman"/>
    </w:rPr>
  </w:style>
  <w:style w:type="paragraph" w:customStyle="1" w:styleId="Default">
    <w:name w:val="Default"/>
    <w:uiPriority w:val="99"/>
    <w:rsid w:val="00E72ED1"/>
    <w:pPr>
      <w:autoSpaceDE w:val="0"/>
      <w:autoSpaceDN w:val="0"/>
      <w:adjustRightInd w:val="0"/>
    </w:pPr>
    <w:rPr>
      <w:rFonts w:hAnsi="Times New Roman"/>
      <w:color w:val="000000"/>
      <w:sz w:val="24"/>
      <w:szCs w:val="24"/>
      <w:lang w:eastAsia="en-US"/>
    </w:rPr>
  </w:style>
  <w:style w:type="paragraph" w:customStyle="1" w:styleId="p41">
    <w:name w:val="p41"/>
    <w:basedOn w:val="a"/>
    <w:rsid w:val="00F400F4"/>
    <w:pPr>
      <w:widowControl/>
      <w:autoSpaceDE/>
      <w:autoSpaceDN/>
      <w:adjustRightInd/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D02D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02D3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dcollege.ru/view.php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9500</Words>
  <Characters>54156</Characters>
  <Application>Microsoft Office Word</Application>
  <DocSecurity>0</DocSecurity>
  <Lines>451</Lines>
  <Paragraphs>127</Paragraphs>
  <ScaleCrop>false</ScaleCrop>
  <Company>Microsoft</Company>
  <LinksUpToDate>false</LinksUpToDate>
  <CharactersWithSpaces>63529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Maximov</cp:lastModifiedBy>
  <cp:revision>2</cp:revision>
  <cp:lastPrinted>2015-02-15T20:19:00Z</cp:lastPrinted>
  <dcterms:created xsi:type="dcterms:W3CDTF">2020-06-19T09:32:00Z</dcterms:created>
  <dcterms:modified xsi:type="dcterms:W3CDTF">2020-06-19T09:32:00Z</dcterms:modified>
</cp:coreProperties>
</file>