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0" w:rsidRPr="00C71CEE" w:rsidRDefault="007A4F52" w:rsidP="005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B1060" w:rsidRPr="00C71CEE">
        <w:rPr>
          <w:rFonts w:ascii="Times New Roman" w:hAnsi="Times New Roman" w:cs="Times New Roman"/>
          <w:b/>
          <w:sz w:val="28"/>
          <w:szCs w:val="28"/>
        </w:rPr>
        <w:t>ортфолио преподавателя</w:t>
      </w:r>
    </w:p>
    <w:p w:rsidR="005B1060" w:rsidRPr="00C71CEE" w:rsidRDefault="00D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365760</wp:posOffset>
            </wp:positionV>
            <wp:extent cx="1400175" cy="1761490"/>
            <wp:effectExtent l="19050" t="0" r="9525" b="0"/>
            <wp:wrapThrough wrapText="bothSides">
              <wp:wrapPolygon edited="0">
                <wp:start x="-294" y="0"/>
                <wp:lineTo x="-294" y="21257"/>
                <wp:lineTo x="21747" y="21257"/>
                <wp:lineTo x="21747" y="0"/>
                <wp:lineTo x="-294" y="0"/>
              </wp:wrapPolygon>
            </wp:wrapThrough>
            <wp:docPr id="1" name="Рисунок 1" descr="C:\Users\Пользователь\Downloads\IMG-20201012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201012-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22" t="21224" r="13587" b="15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060" w:rsidRPr="00C71CEE" w:rsidRDefault="00831AC0" w:rsidP="00505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Бизюкова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Васильевна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заведующая отделением технологии, товароведения</w:t>
      </w:r>
      <w:r w:rsidR="007A4F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сервиса и туризма, преподаватель гуманитарных дисциплин высшей категории </w:t>
      </w:r>
      <w:r w:rsidR="007A4F52">
        <w:rPr>
          <w:rFonts w:ascii="Times New Roman" w:hAnsi="Times New Roman" w:cs="Times New Roman"/>
          <w:sz w:val="28"/>
          <w:szCs w:val="28"/>
        </w:rPr>
        <w:t xml:space="preserve"> (</w:t>
      </w:r>
      <w:r w:rsidR="007A4F52" w:rsidRPr="00BE3F26">
        <w:rPr>
          <w:rFonts w:ascii="Times New Roman" w:hAnsi="Times New Roman" w:cs="Times New Roman"/>
          <w:sz w:val="28"/>
          <w:szCs w:val="28"/>
        </w:rPr>
        <w:t xml:space="preserve">приказ  Департамента образования </w:t>
      </w:r>
      <w:r w:rsidR="005B1060" w:rsidRPr="00BE3F26">
        <w:rPr>
          <w:rFonts w:ascii="Times New Roman" w:hAnsi="Times New Roman" w:cs="Times New Roman"/>
          <w:sz w:val="28"/>
          <w:szCs w:val="28"/>
        </w:rPr>
        <w:t xml:space="preserve">ЯО №  </w:t>
      </w:r>
      <w:r w:rsidR="00BE3F26" w:rsidRPr="00BE3F26">
        <w:rPr>
          <w:rFonts w:ascii="Times New Roman" w:hAnsi="Times New Roman" w:cs="Times New Roman"/>
          <w:sz w:val="28"/>
          <w:szCs w:val="28"/>
        </w:rPr>
        <w:t>02-14/11</w:t>
      </w:r>
      <w:r w:rsidR="005B1060" w:rsidRPr="00BE3F26">
        <w:rPr>
          <w:rFonts w:ascii="Times New Roman" w:hAnsi="Times New Roman" w:cs="Times New Roman"/>
          <w:sz w:val="28"/>
          <w:szCs w:val="28"/>
        </w:rPr>
        <w:t xml:space="preserve">  от </w:t>
      </w:r>
      <w:r w:rsidR="00BE3F26" w:rsidRPr="00BE3F26">
        <w:rPr>
          <w:rFonts w:ascii="Times New Roman" w:hAnsi="Times New Roman" w:cs="Times New Roman"/>
          <w:sz w:val="28"/>
          <w:szCs w:val="28"/>
        </w:rPr>
        <w:t xml:space="preserve"> 24.04</w:t>
      </w:r>
      <w:r w:rsidR="00E51285" w:rsidRPr="00BE3F26">
        <w:rPr>
          <w:rFonts w:ascii="Times New Roman" w:hAnsi="Times New Roman" w:cs="Times New Roman"/>
          <w:sz w:val="28"/>
          <w:szCs w:val="28"/>
        </w:rPr>
        <w:t>.2020</w:t>
      </w:r>
      <w:r w:rsidR="007A4F52" w:rsidRPr="00BE3F26">
        <w:rPr>
          <w:rFonts w:ascii="Times New Roman" w:hAnsi="Times New Roman" w:cs="Times New Roman"/>
          <w:sz w:val="28"/>
          <w:szCs w:val="28"/>
        </w:rPr>
        <w:t>г.</w:t>
      </w:r>
      <w:r w:rsidR="005B1060" w:rsidRPr="00BE3F26"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BB601A">
        <w:rPr>
          <w:rFonts w:ascii="Times New Roman" w:hAnsi="Times New Roman" w:cs="Times New Roman"/>
          <w:sz w:val="28"/>
          <w:szCs w:val="28"/>
        </w:rPr>
        <w:t xml:space="preserve"> </w:t>
      </w:r>
      <w:r w:rsidR="00FD2B12" w:rsidRPr="00BE3F26">
        <w:rPr>
          <w:rFonts w:ascii="Times New Roman" w:hAnsi="Times New Roman" w:cs="Times New Roman"/>
          <w:sz w:val="28"/>
          <w:szCs w:val="28"/>
        </w:rPr>
        <w:t>25 лет</w:t>
      </w:r>
    </w:p>
    <w:p w:rsidR="00AB0421" w:rsidRDefault="00AB0421">
      <w:pPr>
        <w:rPr>
          <w:rFonts w:ascii="Times New Roman" w:hAnsi="Times New Roman" w:cs="Times New Roman"/>
          <w:sz w:val="28"/>
          <w:szCs w:val="28"/>
        </w:rPr>
      </w:pPr>
    </w:p>
    <w:p w:rsidR="00FD2B12" w:rsidRDefault="00C71CEE" w:rsidP="00FD2B12">
      <w:pPr>
        <w:tabs>
          <w:tab w:val="left" w:pos="5670"/>
          <w:tab w:val="left" w:leader="underscore" w:pos="836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  <w:r w:rsidR="007A4F52" w:rsidRPr="005057AE">
        <w:rPr>
          <w:rFonts w:ascii="Times New Roman" w:hAnsi="Times New Roman" w:cs="Times New Roman"/>
          <w:sz w:val="28"/>
          <w:szCs w:val="28"/>
        </w:rPr>
        <w:t>Ярославский педагогический</w:t>
      </w:r>
      <w:r w:rsidR="005057AE" w:rsidRPr="005057AE">
        <w:rPr>
          <w:rFonts w:ascii="Times New Roman" w:hAnsi="Times New Roman" w:cs="Times New Roman"/>
          <w:sz w:val="28"/>
          <w:szCs w:val="28"/>
        </w:rPr>
        <w:t xml:space="preserve"> университет им. К.Д. Ушинского</w:t>
      </w:r>
      <w:r w:rsidR="00FD2B12">
        <w:rPr>
          <w:rFonts w:ascii="Times New Roman" w:hAnsi="Times New Roman" w:cs="Times New Roman"/>
          <w:sz w:val="28"/>
          <w:szCs w:val="28"/>
        </w:rPr>
        <w:t>, учитель русского языка и литературы, 1997</w:t>
      </w:r>
      <w:r w:rsidR="005057AE" w:rsidRPr="005057AE">
        <w:rPr>
          <w:rFonts w:ascii="Times New Roman" w:hAnsi="Times New Roman" w:cs="Times New Roman"/>
          <w:sz w:val="28"/>
          <w:szCs w:val="28"/>
        </w:rPr>
        <w:t>;</w:t>
      </w:r>
    </w:p>
    <w:p w:rsidR="007A4F52" w:rsidRPr="005057AE" w:rsidRDefault="007A4F52" w:rsidP="005057AE">
      <w:pPr>
        <w:tabs>
          <w:tab w:val="left" w:leader="underscore" w:pos="9214"/>
        </w:tabs>
        <w:ind w:right="-4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48B6" w:rsidRDefault="00E348B6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3F26">
        <w:rPr>
          <w:rFonts w:ascii="Times New Roman" w:hAnsi="Times New Roman" w:cs="Times New Roman"/>
          <w:sz w:val="28"/>
          <w:szCs w:val="28"/>
        </w:rPr>
        <w:t>Ярославский филиал РЭУ им. Г.В.Плеханова, начальник отдела среднего профессионального образования, преподаватель</w:t>
      </w:r>
    </w:p>
    <w:p w:rsidR="00963FF0" w:rsidRDefault="009C18AC" w:rsidP="007A4F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кредо:</w:t>
      </w:r>
    </w:p>
    <w:p w:rsidR="009C18AC" w:rsidRPr="009C18AC" w:rsidRDefault="00BE3F26" w:rsidP="00963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не любит, когда его тратят впустую</w:t>
      </w:r>
    </w:p>
    <w:p w:rsidR="00C71CEE" w:rsidRPr="00713A97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 xml:space="preserve">Награды и </w:t>
      </w:r>
      <w:r w:rsidRPr="00713A97">
        <w:rPr>
          <w:rFonts w:ascii="Times New Roman" w:hAnsi="Times New Roman" w:cs="Times New Roman"/>
          <w:b/>
          <w:sz w:val="28"/>
          <w:szCs w:val="28"/>
        </w:rPr>
        <w:t>звани</w:t>
      </w:r>
      <w:r w:rsidR="00E348B6" w:rsidRPr="00713A97">
        <w:rPr>
          <w:rFonts w:ascii="Times New Roman" w:hAnsi="Times New Roman" w:cs="Times New Roman"/>
          <w:b/>
          <w:sz w:val="28"/>
          <w:szCs w:val="28"/>
        </w:rPr>
        <w:t>я</w:t>
      </w:r>
      <w:r w:rsidRPr="00713A97">
        <w:rPr>
          <w:rFonts w:ascii="Times New Roman" w:hAnsi="Times New Roman" w:cs="Times New Roman"/>
          <w:sz w:val="28"/>
          <w:szCs w:val="28"/>
        </w:rPr>
        <w:t>:</w:t>
      </w:r>
    </w:p>
    <w:p w:rsidR="00EE6E9F" w:rsidRDefault="00BE3F26" w:rsidP="00BE3F26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97">
        <w:rPr>
          <w:rFonts w:ascii="Times New Roman" w:hAnsi="Times New Roman" w:cs="Times New Roman"/>
          <w:b/>
          <w:sz w:val="28"/>
          <w:szCs w:val="28"/>
        </w:rPr>
        <w:t>Почетные Грамоты</w:t>
      </w:r>
      <w:r w:rsidR="00BB601A" w:rsidRPr="0071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876" w:rsidRPr="00713A97">
        <w:rPr>
          <w:rFonts w:ascii="Times New Roman" w:hAnsi="Times New Roman" w:cs="Times New Roman"/>
          <w:b/>
          <w:sz w:val="28"/>
          <w:szCs w:val="28"/>
        </w:rPr>
        <w:t>Департамента образования ЯО</w:t>
      </w:r>
      <w:r w:rsidR="00BB60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069" w:rsidRDefault="00796069" w:rsidP="00BE3F26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="00E80EB1">
        <w:rPr>
          <w:rFonts w:ascii="Times New Roman" w:hAnsi="Times New Roman" w:cs="Times New Roman"/>
          <w:b/>
          <w:sz w:val="28"/>
          <w:szCs w:val="28"/>
        </w:rPr>
        <w:t>Департамента образования ЯО за подготовку участника областной олимпиады по дисциплине «Литература» (Приказ департамента от 06.04.2017 № 190/01-03)</w:t>
      </w:r>
    </w:p>
    <w:p w:rsidR="00E80EB1" w:rsidRDefault="00E80EB1" w:rsidP="00E80EB1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Благодарность Департамента образования ЯО за подготовку участника областной олимпиады по дисциплине «Русский язык и культура речи» (Приказ департамента от 05.03.2018 № 111/01-03)</w:t>
      </w:r>
    </w:p>
    <w:p w:rsidR="00E80EB1" w:rsidRDefault="00E80EB1" w:rsidP="00BE3F26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E9C" w:rsidRPr="00980A32" w:rsidRDefault="00036E9C" w:rsidP="005057AE">
      <w:pPr>
        <w:tabs>
          <w:tab w:val="left" w:pos="5670"/>
          <w:tab w:val="left" w:leader="underscore" w:pos="836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BF2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282"/>
        <w:gridCol w:w="1099"/>
      </w:tblGrid>
      <w:tr w:rsidR="00C71CEE" w:rsidRPr="00C71CEE" w:rsidTr="00D83435">
        <w:tc>
          <w:tcPr>
            <w:tcW w:w="3190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5282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099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71CEE" w:rsidRPr="00C71CEE" w:rsidTr="00D83435">
        <w:tc>
          <w:tcPr>
            <w:tcW w:w="3190" w:type="dxa"/>
          </w:tcPr>
          <w:p w:rsidR="00C71CEE" w:rsidRPr="00C71CEE" w:rsidRDefault="00D83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17">
              <w:rPr>
                <w:rFonts w:ascii="Times New Roman" w:hAnsi="Times New Roman" w:cs="Times New Roman"/>
                <w:i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5282" w:type="dxa"/>
          </w:tcPr>
          <w:p w:rsidR="00C71CEE" w:rsidRPr="00C71CEE" w:rsidRDefault="00BE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ФГОС среднего общего образования в СПО</w:t>
            </w:r>
          </w:p>
        </w:tc>
        <w:tc>
          <w:tcPr>
            <w:tcW w:w="1099" w:type="dxa"/>
          </w:tcPr>
          <w:p w:rsidR="00C71CEE" w:rsidRPr="00C71CEE" w:rsidRDefault="00BE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429D6" w:rsidRPr="00C71CEE" w:rsidTr="00D83435">
        <w:tc>
          <w:tcPr>
            <w:tcW w:w="3190" w:type="dxa"/>
          </w:tcPr>
          <w:p w:rsidR="002429D6" w:rsidRPr="00C71CEE" w:rsidRDefault="002429D6" w:rsidP="00C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17">
              <w:rPr>
                <w:rFonts w:ascii="Times New Roman" w:hAnsi="Times New Roman" w:cs="Times New Roman"/>
                <w:i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5282" w:type="dxa"/>
          </w:tcPr>
          <w:p w:rsidR="002429D6" w:rsidRPr="003742B6" w:rsidRDefault="0024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экспертов предметных комиссий ЕГЭ. Русский язык.</w:t>
            </w:r>
          </w:p>
        </w:tc>
        <w:tc>
          <w:tcPr>
            <w:tcW w:w="1099" w:type="dxa"/>
          </w:tcPr>
          <w:p w:rsidR="002429D6" w:rsidRDefault="00242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2016, 2017, 2018, 2019,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2429D6" w:rsidRPr="00C71CEE" w:rsidTr="00D83435">
        <w:tc>
          <w:tcPr>
            <w:tcW w:w="3190" w:type="dxa"/>
          </w:tcPr>
          <w:p w:rsidR="002429D6" w:rsidRPr="00C71CEE" w:rsidRDefault="002429D6" w:rsidP="00C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1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ГОАУ ЯО «Институт развития образования»</w:t>
            </w:r>
          </w:p>
        </w:tc>
        <w:tc>
          <w:tcPr>
            <w:tcW w:w="5282" w:type="dxa"/>
          </w:tcPr>
          <w:p w:rsidR="002429D6" w:rsidRPr="00C71CEE" w:rsidRDefault="002429D6" w:rsidP="0025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членов ГЭК Ярославской области при проведении ЕГЭ</w:t>
            </w:r>
          </w:p>
        </w:tc>
        <w:tc>
          <w:tcPr>
            <w:tcW w:w="1099" w:type="dxa"/>
          </w:tcPr>
          <w:p w:rsidR="002429D6" w:rsidRDefault="002429D6" w:rsidP="00C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2016, 2017, 2018, 2019, 2020</w:t>
            </w:r>
          </w:p>
        </w:tc>
      </w:tr>
      <w:tr w:rsidR="00765BAC" w:rsidRPr="00C71CEE" w:rsidTr="00D83435">
        <w:tc>
          <w:tcPr>
            <w:tcW w:w="3190" w:type="dxa"/>
          </w:tcPr>
          <w:p w:rsidR="00765BAC" w:rsidRPr="00C71CEE" w:rsidRDefault="00765BAC" w:rsidP="00321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17">
              <w:rPr>
                <w:rFonts w:ascii="Times New Roman" w:hAnsi="Times New Roman" w:cs="Times New Roman"/>
                <w:i/>
                <w:sz w:val="24"/>
                <w:szCs w:val="24"/>
              </w:rPr>
              <w:t>ГОАУ ЯО «Институт развития образования»</w:t>
            </w:r>
          </w:p>
        </w:tc>
        <w:tc>
          <w:tcPr>
            <w:tcW w:w="5282" w:type="dxa"/>
          </w:tcPr>
          <w:p w:rsidR="00765BAC" w:rsidRDefault="00765BAC" w:rsidP="0025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областном методическом объединении «Методы активизации познавательной деятельности и мотивации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765BAC" w:rsidRDefault="00765BAC" w:rsidP="00C04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65BAC" w:rsidRPr="00C71CEE" w:rsidTr="00D83435">
        <w:tc>
          <w:tcPr>
            <w:tcW w:w="3190" w:type="dxa"/>
          </w:tcPr>
          <w:p w:rsidR="00765BAC" w:rsidRPr="00B81717" w:rsidRDefault="00765B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торгово-экономический колледж</w:t>
            </w:r>
          </w:p>
        </w:tc>
        <w:tc>
          <w:tcPr>
            <w:tcW w:w="5282" w:type="dxa"/>
          </w:tcPr>
          <w:p w:rsidR="00765BAC" w:rsidRPr="002429D6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работы в системе дистанционного обучения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765BAC" w:rsidRPr="002429D6" w:rsidRDefault="00765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765BAC" w:rsidRPr="00C71CEE" w:rsidTr="003742B6">
        <w:tc>
          <w:tcPr>
            <w:tcW w:w="3190" w:type="dxa"/>
          </w:tcPr>
          <w:p w:rsidR="00765BAC" w:rsidRPr="002429D6" w:rsidRDefault="00765BAC" w:rsidP="007A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«Ярославский государственный университет им. П.Г.Демидова»</w:t>
            </w:r>
          </w:p>
        </w:tc>
        <w:tc>
          <w:tcPr>
            <w:tcW w:w="5282" w:type="dxa"/>
            <w:shd w:val="clear" w:color="auto" w:fill="auto"/>
          </w:tcPr>
          <w:p w:rsidR="00765BAC" w:rsidRPr="003742B6" w:rsidRDefault="00765BAC" w:rsidP="00374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персональных данных</w:t>
            </w:r>
          </w:p>
        </w:tc>
        <w:tc>
          <w:tcPr>
            <w:tcW w:w="1099" w:type="dxa"/>
          </w:tcPr>
          <w:p w:rsidR="00765BAC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65BAC" w:rsidRPr="00C71CEE" w:rsidTr="00D83435">
        <w:tc>
          <w:tcPr>
            <w:tcW w:w="3190" w:type="dxa"/>
          </w:tcPr>
          <w:p w:rsidR="00765BAC" w:rsidRPr="00B81717" w:rsidRDefault="00765BAC" w:rsidP="007A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колледж управления и профессиональных технологий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Ресурсный учебно-методический центр</w:t>
            </w:r>
          </w:p>
        </w:tc>
        <w:tc>
          <w:tcPr>
            <w:tcW w:w="5282" w:type="dxa"/>
          </w:tcPr>
          <w:p w:rsidR="00765BAC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инклюзивного образования в профессиональной образовательной организации</w:t>
            </w:r>
          </w:p>
        </w:tc>
        <w:tc>
          <w:tcPr>
            <w:tcW w:w="1099" w:type="dxa"/>
          </w:tcPr>
          <w:p w:rsidR="00765BAC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65BAC" w:rsidRPr="00C71CEE" w:rsidTr="00D83435">
        <w:tc>
          <w:tcPr>
            <w:tcW w:w="3190" w:type="dxa"/>
          </w:tcPr>
          <w:p w:rsidR="00765BAC" w:rsidRPr="00130D39" w:rsidRDefault="00765BAC" w:rsidP="007A43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D39">
              <w:rPr>
                <w:rFonts w:ascii="Times New Roman" w:hAnsi="Times New Roman" w:cs="Times New Roman"/>
                <w:i/>
                <w:color w:val="222222"/>
                <w:sz w:val="21"/>
                <w:szCs w:val="21"/>
                <w:shd w:val="clear" w:color="auto" w:fill="FDFDFD"/>
              </w:rPr>
              <w:t xml:space="preserve">Академия </w:t>
            </w:r>
            <w:proofErr w:type="spellStart"/>
            <w:r w:rsidRPr="00130D39">
              <w:rPr>
                <w:rFonts w:ascii="Times New Roman" w:hAnsi="Times New Roman" w:cs="Times New Roman"/>
                <w:i/>
                <w:color w:val="222222"/>
                <w:sz w:val="21"/>
                <w:szCs w:val="21"/>
                <w:shd w:val="clear" w:color="auto" w:fill="FDFDFD"/>
              </w:rPr>
              <w:t>Ворлдскиллс</w:t>
            </w:r>
            <w:proofErr w:type="spellEnd"/>
            <w:r w:rsidRPr="00130D39">
              <w:rPr>
                <w:rFonts w:ascii="Times New Roman" w:hAnsi="Times New Roman" w:cs="Times New Roman"/>
                <w:i/>
                <w:color w:val="222222"/>
                <w:sz w:val="21"/>
                <w:szCs w:val="21"/>
                <w:shd w:val="clear" w:color="auto" w:fill="FDFDFD"/>
              </w:rPr>
              <w:t xml:space="preserve"> Россия</w:t>
            </w:r>
          </w:p>
        </w:tc>
        <w:tc>
          <w:tcPr>
            <w:tcW w:w="5282" w:type="dxa"/>
          </w:tcPr>
          <w:p w:rsidR="00765BAC" w:rsidRPr="00130D39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39">
              <w:rPr>
                <w:rFonts w:ascii="Times New Roman" w:hAnsi="Times New Roman" w:cs="Times New Roman"/>
                <w:sz w:val="28"/>
                <w:szCs w:val="28"/>
              </w:rPr>
              <w:t>Свидетельство №0000053641</w:t>
            </w:r>
            <w:r w:rsidRPr="00130D3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DFDFD"/>
              </w:rPr>
              <w:t xml:space="preserve">"Эксперт демонстрационного экзамена по стандартам </w:t>
            </w:r>
            <w:proofErr w:type="spellStart"/>
            <w:r w:rsidRPr="00130D3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DFDFD"/>
              </w:rPr>
              <w:t>Ворлдскиллс</w:t>
            </w:r>
            <w:proofErr w:type="spellEnd"/>
            <w:r w:rsidRPr="00130D3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DFDFD"/>
              </w:rPr>
              <w:t xml:space="preserve"> Россия</w:t>
            </w:r>
            <w:r w:rsidR="00BF21B5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130D3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DFDFD"/>
              </w:rPr>
              <w:t>"</w:t>
            </w:r>
            <w:r w:rsidRPr="00130D39">
              <w:rPr>
                <w:rFonts w:ascii="Times New Roman" w:hAnsi="Times New Roman" w:cs="Times New Roman"/>
                <w:sz w:val="28"/>
                <w:szCs w:val="28"/>
              </w:rPr>
              <w:t>Компетенция: Организация экскурсионных услуг</w:t>
            </w:r>
          </w:p>
        </w:tc>
        <w:tc>
          <w:tcPr>
            <w:tcW w:w="1099" w:type="dxa"/>
          </w:tcPr>
          <w:p w:rsidR="00765BAC" w:rsidRDefault="0076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AB0421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0" w:type="auto"/>
        <w:tblLook w:val="04A0"/>
      </w:tblPr>
      <w:tblGrid>
        <w:gridCol w:w="3227"/>
        <w:gridCol w:w="5218"/>
        <w:gridCol w:w="1126"/>
      </w:tblGrid>
      <w:tr w:rsidR="00AB0421" w:rsidTr="000C1534">
        <w:tc>
          <w:tcPr>
            <w:tcW w:w="3227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5218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126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B0421" w:rsidTr="000C1534">
        <w:tc>
          <w:tcPr>
            <w:tcW w:w="3227" w:type="dxa"/>
          </w:tcPr>
          <w:p w:rsidR="00AB0421" w:rsidRPr="00692634" w:rsidRDefault="00C24A79" w:rsidP="00505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4">
              <w:rPr>
                <w:rFonts w:ascii="Times New Roman" w:hAnsi="Times New Roman" w:cs="Times New Roman"/>
                <w:sz w:val="28"/>
                <w:szCs w:val="28"/>
              </w:rPr>
              <w:t>Педагогический альманах</w:t>
            </w:r>
          </w:p>
        </w:tc>
        <w:tc>
          <w:tcPr>
            <w:tcW w:w="5218" w:type="dxa"/>
          </w:tcPr>
          <w:p w:rsidR="00AB0421" w:rsidRPr="00692634" w:rsidRDefault="00C24A7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4">
              <w:rPr>
                <w:rFonts w:ascii="Times New Roman" w:hAnsi="Times New Roman" w:cs="Times New Roman"/>
                <w:sz w:val="28"/>
                <w:szCs w:val="28"/>
              </w:rPr>
              <w:t xml:space="preserve">Статья «Самостоятельная работа – основа познавательной деятельности студентов» (свидетельство о публикации №74265 </w:t>
            </w:r>
            <w:r w:rsidR="009304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634">
              <w:rPr>
                <w:rFonts w:ascii="Times New Roman" w:hAnsi="Times New Roman" w:cs="Times New Roman"/>
                <w:sz w:val="28"/>
                <w:szCs w:val="28"/>
              </w:rPr>
              <w:t>т 27 января 2020г.)</w:t>
            </w:r>
          </w:p>
        </w:tc>
        <w:tc>
          <w:tcPr>
            <w:tcW w:w="1126" w:type="dxa"/>
          </w:tcPr>
          <w:p w:rsidR="00AB0421" w:rsidRDefault="00C24A7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57AE" w:rsidTr="000C1534">
        <w:tc>
          <w:tcPr>
            <w:tcW w:w="3227" w:type="dxa"/>
          </w:tcPr>
          <w:p w:rsidR="005057AE" w:rsidRPr="00692634" w:rsidRDefault="00C24A79" w:rsidP="005057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4">
              <w:rPr>
                <w:rFonts w:ascii="Times New Roman" w:hAnsi="Times New Roman" w:cs="Times New Roman"/>
                <w:sz w:val="28"/>
                <w:szCs w:val="28"/>
              </w:rPr>
              <w:t xml:space="preserve">Горизонты педагогики </w:t>
            </w:r>
          </w:p>
        </w:tc>
        <w:tc>
          <w:tcPr>
            <w:tcW w:w="5218" w:type="dxa"/>
          </w:tcPr>
          <w:p w:rsidR="005057AE" w:rsidRPr="00692634" w:rsidRDefault="00C24A7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634">
              <w:rPr>
                <w:rFonts w:ascii="Times New Roman" w:hAnsi="Times New Roman" w:cs="Times New Roman"/>
                <w:sz w:val="28"/>
                <w:szCs w:val="28"/>
              </w:rPr>
              <w:t>Статья «Информационно-коммуникационные технологии как средство мотивации студентов»</w:t>
            </w:r>
          </w:p>
        </w:tc>
        <w:tc>
          <w:tcPr>
            <w:tcW w:w="1126" w:type="dxa"/>
          </w:tcPr>
          <w:p w:rsidR="005057AE" w:rsidRDefault="00C24A7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5057AE" w:rsidRPr="00713A97" w:rsidTr="000C1534">
        <w:tc>
          <w:tcPr>
            <w:tcW w:w="3227" w:type="dxa"/>
          </w:tcPr>
          <w:p w:rsidR="005057AE" w:rsidRPr="00713A97" w:rsidRDefault="00B94FB2" w:rsidP="005057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9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вести </w:t>
            </w:r>
            <w:r w:rsidR="00796069">
              <w:rPr>
                <w:rFonts w:ascii="Times New Roman" w:hAnsi="Times New Roman" w:cs="Times New Roman"/>
                <w:sz w:val="28"/>
                <w:szCs w:val="28"/>
              </w:rPr>
              <w:t xml:space="preserve">– сборник работ участников областного конкурса индивидуальных </w:t>
            </w:r>
            <w:r w:rsidR="007960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работ</w:t>
            </w:r>
          </w:p>
        </w:tc>
        <w:tc>
          <w:tcPr>
            <w:tcW w:w="5218" w:type="dxa"/>
          </w:tcPr>
          <w:p w:rsidR="005057AE" w:rsidRPr="00796069" w:rsidRDefault="00713A97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студентов опубликованы в сборнике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6069">
              <w:rPr>
                <w:rFonts w:ascii="Times New Roman" w:hAnsi="Times New Roman" w:cs="Times New Roman"/>
                <w:sz w:val="28"/>
                <w:szCs w:val="28"/>
              </w:rPr>
              <w:t>«24 мая – День славянской письменности и культуры</w:t>
            </w:r>
            <w:proofErr w:type="gramStart"/>
            <w:r w:rsidR="00796069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796069">
              <w:rPr>
                <w:rFonts w:ascii="Times New Roman" w:hAnsi="Times New Roman" w:cs="Times New Roman"/>
                <w:sz w:val="28"/>
                <w:szCs w:val="28"/>
              </w:rPr>
              <w:t>Дорошенко Анастасия)</w:t>
            </w:r>
            <w:r w:rsidR="00796069" w:rsidRPr="0079606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96069">
              <w:rPr>
                <w:rFonts w:ascii="Times New Roman" w:hAnsi="Times New Roman" w:cs="Times New Roman"/>
                <w:sz w:val="28"/>
                <w:szCs w:val="28"/>
              </w:rPr>
              <w:t>«125 лет со Дня рождения М.И.Цветаевой»</w:t>
            </w:r>
          </w:p>
        </w:tc>
        <w:tc>
          <w:tcPr>
            <w:tcW w:w="1126" w:type="dxa"/>
          </w:tcPr>
          <w:p w:rsidR="005057AE" w:rsidRPr="00796069" w:rsidRDefault="00796069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</w:tr>
      <w:tr w:rsidR="00923385" w:rsidRPr="00713A97" w:rsidTr="000C1534">
        <w:tc>
          <w:tcPr>
            <w:tcW w:w="3227" w:type="dxa"/>
          </w:tcPr>
          <w:p w:rsidR="00923385" w:rsidRPr="00713A97" w:rsidRDefault="00B94FB2" w:rsidP="005057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«Вдохновение»</w:t>
            </w:r>
          </w:p>
        </w:tc>
        <w:tc>
          <w:tcPr>
            <w:tcW w:w="5218" w:type="dxa"/>
          </w:tcPr>
          <w:p w:rsidR="00923385" w:rsidRPr="00713A97" w:rsidRDefault="00713A97" w:rsidP="0091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97">
              <w:rPr>
                <w:rFonts w:ascii="Times New Roman" w:hAnsi="Times New Roman" w:cs="Times New Roman"/>
                <w:sz w:val="28"/>
                <w:szCs w:val="28"/>
              </w:rPr>
              <w:t>Подготовка участника</w:t>
            </w:r>
          </w:p>
        </w:tc>
        <w:tc>
          <w:tcPr>
            <w:tcW w:w="1126" w:type="dxa"/>
          </w:tcPr>
          <w:p w:rsidR="00923385" w:rsidRPr="00713A97" w:rsidRDefault="00765BAC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80EB1" w:rsidRPr="00713A97" w:rsidTr="000C1534">
        <w:tc>
          <w:tcPr>
            <w:tcW w:w="3227" w:type="dxa"/>
          </w:tcPr>
          <w:p w:rsidR="00E80EB1" w:rsidRPr="00E80EB1" w:rsidRDefault="00E80EB1" w:rsidP="005057A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E80E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с международным участием по предмету «Литература»</w:t>
            </w:r>
          </w:p>
        </w:tc>
        <w:tc>
          <w:tcPr>
            <w:tcW w:w="5218" w:type="dxa"/>
          </w:tcPr>
          <w:p w:rsidR="00E80EB1" w:rsidRDefault="00E80EB1" w:rsidP="0091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участников. </w:t>
            </w:r>
          </w:p>
          <w:p w:rsidR="00E80EB1" w:rsidRPr="00713A97" w:rsidRDefault="00E80EB1" w:rsidP="009138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</w:t>
            </w:r>
            <w:r w:rsidR="00765BAC">
              <w:rPr>
                <w:rFonts w:ascii="Times New Roman" w:hAnsi="Times New Roman" w:cs="Times New Roman"/>
                <w:sz w:val="28"/>
                <w:szCs w:val="28"/>
              </w:rPr>
              <w:t>лова Светлана – 2 место</w:t>
            </w:r>
          </w:p>
        </w:tc>
        <w:tc>
          <w:tcPr>
            <w:tcW w:w="1126" w:type="dxa"/>
          </w:tcPr>
          <w:p w:rsidR="00E80EB1" w:rsidRPr="00713A97" w:rsidRDefault="00765BAC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AB0421" w:rsidRPr="00713A97" w:rsidRDefault="00AB0421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57AE" w:rsidRPr="0023344C" w:rsidRDefault="00E50056" w:rsidP="005057AE">
      <w:pPr>
        <w:tabs>
          <w:tab w:val="left" w:pos="5670"/>
          <w:tab w:val="left" w:leader="underscore" w:pos="836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C2E" w:rsidRDefault="00036E9C" w:rsidP="00CF0AF4">
      <w:pPr>
        <w:tabs>
          <w:tab w:val="left" w:pos="5670"/>
          <w:tab w:val="left" w:leader="underscore" w:pos="836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0AF4">
        <w:rPr>
          <w:rFonts w:ascii="Times New Roman" w:hAnsi="Times New Roman" w:cs="Times New Roman"/>
          <w:sz w:val="24"/>
          <w:szCs w:val="24"/>
        </w:rPr>
        <w:t xml:space="preserve">эксперт ЕГЭ Ярославской области по образовательным программам среднего общего образования – Русский язык. </w:t>
      </w:r>
    </w:p>
    <w:p w:rsidR="0028448B" w:rsidRPr="00963FF0" w:rsidRDefault="0028448B" w:rsidP="0028448B">
      <w:pPr>
        <w:jc w:val="both"/>
        <w:rPr>
          <w:rFonts w:ascii="Times New Roman" w:hAnsi="Times New Roman" w:cs="Times New Roman"/>
          <w:sz w:val="24"/>
          <w:szCs w:val="24"/>
        </w:rPr>
      </w:pPr>
      <w:r w:rsidRPr="00963FF0">
        <w:rPr>
          <w:rFonts w:ascii="Times New Roman" w:hAnsi="Times New Roman" w:cs="Times New Roman"/>
          <w:sz w:val="24"/>
          <w:szCs w:val="24"/>
        </w:rPr>
        <w:t>-член Г</w:t>
      </w:r>
      <w:r w:rsidR="00EA7B89">
        <w:rPr>
          <w:rFonts w:ascii="Times New Roman" w:hAnsi="Times New Roman" w:cs="Times New Roman"/>
          <w:sz w:val="24"/>
          <w:szCs w:val="24"/>
        </w:rPr>
        <w:t>ЭК Ярославской области для проведения ГИА по образовательным программам среднего общего образования</w:t>
      </w:r>
      <w:r w:rsidR="00036E9C">
        <w:rPr>
          <w:rFonts w:ascii="Times New Roman" w:hAnsi="Times New Roman" w:cs="Times New Roman"/>
          <w:sz w:val="24"/>
          <w:szCs w:val="24"/>
        </w:rPr>
        <w:t>.</w:t>
      </w:r>
    </w:p>
    <w:p w:rsidR="00E50056" w:rsidRPr="00963FF0" w:rsidRDefault="00E50056" w:rsidP="00963F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056" w:rsidRPr="00963FF0" w:rsidSect="00C5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0FF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B0383"/>
    <w:multiLevelType w:val="hybridMultilevel"/>
    <w:tmpl w:val="EC3680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60"/>
    <w:rsid w:val="00036E9C"/>
    <w:rsid w:val="00060020"/>
    <w:rsid w:val="000C1534"/>
    <w:rsid w:val="000C2473"/>
    <w:rsid w:val="00130D39"/>
    <w:rsid w:val="00162161"/>
    <w:rsid w:val="00165AC6"/>
    <w:rsid w:val="00175FED"/>
    <w:rsid w:val="001F216A"/>
    <w:rsid w:val="001F24FD"/>
    <w:rsid w:val="002429D6"/>
    <w:rsid w:val="00244C2E"/>
    <w:rsid w:val="0028448B"/>
    <w:rsid w:val="002B6C39"/>
    <w:rsid w:val="002C2F1E"/>
    <w:rsid w:val="002F148E"/>
    <w:rsid w:val="00306C5E"/>
    <w:rsid w:val="00340874"/>
    <w:rsid w:val="003503D1"/>
    <w:rsid w:val="00355738"/>
    <w:rsid w:val="00367A68"/>
    <w:rsid w:val="003742B6"/>
    <w:rsid w:val="00376F0D"/>
    <w:rsid w:val="00446B06"/>
    <w:rsid w:val="00471561"/>
    <w:rsid w:val="00477120"/>
    <w:rsid w:val="004F36AF"/>
    <w:rsid w:val="005057AE"/>
    <w:rsid w:val="00505A5C"/>
    <w:rsid w:val="005B1060"/>
    <w:rsid w:val="005E0C82"/>
    <w:rsid w:val="00640A3B"/>
    <w:rsid w:val="0065749C"/>
    <w:rsid w:val="006724CC"/>
    <w:rsid w:val="00692634"/>
    <w:rsid w:val="00711C30"/>
    <w:rsid w:val="00713A97"/>
    <w:rsid w:val="00723570"/>
    <w:rsid w:val="00762BA1"/>
    <w:rsid w:val="00765BAC"/>
    <w:rsid w:val="00796069"/>
    <w:rsid w:val="007A4F52"/>
    <w:rsid w:val="007D4F5F"/>
    <w:rsid w:val="00804A67"/>
    <w:rsid w:val="00831AC0"/>
    <w:rsid w:val="00855330"/>
    <w:rsid w:val="008D3303"/>
    <w:rsid w:val="00913876"/>
    <w:rsid w:val="00923385"/>
    <w:rsid w:val="00930425"/>
    <w:rsid w:val="00963FF0"/>
    <w:rsid w:val="00980A32"/>
    <w:rsid w:val="009C18AC"/>
    <w:rsid w:val="009F2B40"/>
    <w:rsid w:val="00A670DE"/>
    <w:rsid w:val="00AB0421"/>
    <w:rsid w:val="00AF342B"/>
    <w:rsid w:val="00B25AA9"/>
    <w:rsid w:val="00B31C69"/>
    <w:rsid w:val="00B94FB2"/>
    <w:rsid w:val="00BB4ED1"/>
    <w:rsid w:val="00BB601A"/>
    <w:rsid w:val="00BE3F26"/>
    <w:rsid w:val="00BF21B5"/>
    <w:rsid w:val="00C24A79"/>
    <w:rsid w:val="00C511DF"/>
    <w:rsid w:val="00C71605"/>
    <w:rsid w:val="00C71CEE"/>
    <w:rsid w:val="00C74204"/>
    <w:rsid w:val="00CD4785"/>
    <w:rsid w:val="00CF0AF4"/>
    <w:rsid w:val="00D00FF3"/>
    <w:rsid w:val="00D27A68"/>
    <w:rsid w:val="00D46962"/>
    <w:rsid w:val="00D77D0E"/>
    <w:rsid w:val="00D83435"/>
    <w:rsid w:val="00D92693"/>
    <w:rsid w:val="00DE0856"/>
    <w:rsid w:val="00E024B6"/>
    <w:rsid w:val="00E26AE7"/>
    <w:rsid w:val="00E348B6"/>
    <w:rsid w:val="00E50056"/>
    <w:rsid w:val="00E51285"/>
    <w:rsid w:val="00E80EB1"/>
    <w:rsid w:val="00EA7B89"/>
    <w:rsid w:val="00EC3FF8"/>
    <w:rsid w:val="00EE6E9F"/>
    <w:rsid w:val="00F51EA1"/>
    <w:rsid w:val="00F522D1"/>
    <w:rsid w:val="00F8234F"/>
    <w:rsid w:val="00FD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  <w:style w:type="character" w:styleId="a7">
    <w:name w:val="Strong"/>
    <w:basedOn w:val="a0"/>
    <w:uiPriority w:val="22"/>
    <w:qFormat/>
    <w:rsid w:val="00376F0D"/>
    <w:rPr>
      <w:b/>
      <w:bCs/>
    </w:rPr>
  </w:style>
  <w:style w:type="paragraph" w:customStyle="1" w:styleId="Default">
    <w:name w:val="Default"/>
    <w:rsid w:val="000C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F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6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201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32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023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192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6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9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2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638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7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34725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1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3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2AF1-449C-44D4-9DC5-34D808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2015-03-12T13:52:00Z</cp:lastPrinted>
  <dcterms:created xsi:type="dcterms:W3CDTF">2020-10-12T05:57:00Z</dcterms:created>
  <dcterms:modified xsi:type="dcterms:W3CDTF">2020-10-12T13:33:00Z</dcterms:modified>
</cp:coreProperties>
</file>