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1CEE">
        <w:rPr>
          <w:rFonts w:ascii="Times New Roman" w:hAnsi="Times New Roman"/>
          <w:b/>
          <w:sz w:val="28"/>
          <w:szCs w:val="28"/>
        </w:rPr>
        <w:t>Структура портфолио преподавателя</w:t>
      </w:r>
    </w:p>
    <w:p w:rsidR="0013375A" w:rsidRDefault="002825A2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638300"/>
            <wp:effectExtent l="0" t="0" r="0" b="0"/>
            <wp:docPr id="1" name="Рисунок 1" descr="фото Тютяе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ютяева 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27" t="21461" r="1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5A" w:rsidRDefault="0013375A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Тютяева Наталья Васильевна</w:t>
      </w:r>
      <w:r w:rsidRPr="00C71CEE">
        <w:rPr>
          <w:rFonts w:ascii="Times New Roman" w:hAnsi="Times New Roman"/>
          <w:sz w:val="28"/>
          <w:szCs w:val="28"/>
        </w:rPr>
        <w:t xml:space="preserve">, преподаватель  </w:t>
      </w:r>
      <w:r>
        <w:rPr>
          <w:rFonts w:ascii="Times New Roman" w:hAnsi="Times New Roman"/>
          <w:sz w:val="28"/>
          <w:szCs w:val="28"/>
        </w:rPr>
        <w:t>специа</w:t>
      </w:r>
      <w:r w:rsidRPr="00C71CEE">
        <w:rPr>
          <w:rFonts w:ascii="Times New Roman" w:hAnsi="Times New Roman"/>
          <w:sz w:val="28"/>
          <w:szCs w:val="28"/>
        </w:rPr>
        <w:t xml:space="preserve">льных дисциплин </w:t>
      </w:r>
      <w:r>
        <w:rPr>
          <w:rFonts w:ascii="Times New Roman" w:hAnsi="Times New Roman"/>
          <w:sz w:val="28"/>
          <w:szCs w:val="28"/>
        </w:rPr>
        <w:t xml:space="preserve">высшей </w:t>
      </w:r>
      <w:r w:rsidRPr="00C71CEE">
        <w:rPr>
          <w:rFonts w:ascii="Times New Roman" w:hAnsi="Times New Roman"/>
          <w:sz w:val="28"/>
          <w:szCs w:val="28"/>
        </w:rPr>
        <w:t xml:space="preserve"> к</w:t>
      </w:r>
      <w:r w:rsidR="006B741C">
        <w:rPr>
          <w:rFonts w:ascii="Times New Roman" w:hAnsi="Times New Roman"/>
          <w:sz w:val="28"/>
          <w:szCs w:val="28"/>
        </w:rPr>
        <w:t xml:space="preserve">атегории (приказ  Департамента образования ЯО </w:t>
      </w:r>
      <w:r w:rsidRPr="00C71CEE">
        <w:rPr>
          <w:rFonts w:ascii="Times New Roman" w:hAnsi="Times New Roman"/>
          <w:sz w:val="28"/>
          <w:szCs w:val="28"/>
        </w:rPr>
        <w:t xml:space="preserve">№  </w:t>
      </w:r>
      <w:r w:rsidR="006B741C">
        <w:rPr>
          <w:rFonts w:ascii="Arial" w:hAnsi="Arial" w:cs="Arial"/>
          <w:sz w:val="24"/>
          <w:szCs w:val="24"/>
          <w:lang w:eastAsia="ru-RU"/>
        </w:rPr>
        <w:t>02-14/03</w:t>
      </w:r>
      <w:r w:rsidRPr="00C71CEE">
        <w:rPr>
          <w:rFonts w:ascii="Times New Roman" w:hAnsi="Times New Roman"/>
          <w:sz w:val="28"/>
          <w:szCs w:val="28"/>
        </w:rPr>
        <w:t xml:space="preserve">  от  </w:t>
      </w:r>
      <w:r w:rsidR="0013375A">
        <w:rPr>
          <w:rFonts w:ascii="Arial" w:hAnsi="Arial" w:cs="Arial"/>
          <w:sz w:val="25"/>
          <w:szCs w:val="25"/>
          <w:lang w:eastAsia="ru-RU"/>
        </w:rPr>
        <w:t>28</w:t>
      </w:r>
      <w:r w:rsidR="006B741C">
        <w:rPr>
          <w:rFonts w:ascii="Arial" w:hAnsi="Arial" w:cs="Arial"/>
          <w:sz w:val="25"/>
          <w:szCs w:val="25"/>
          <w:lang w:eastAsia="ru-RU"/>
        </w:rPr>
        <w:t>.02.20</w:t>
      </w:r>
      <w:r w:rsidR="0013375A">
        <w:rPr>
          <w:rFonts w:ascii="Arial" w:hAnsi="Arial" w:cs="Arial"/>
          <w:sz w:val="25"/>
          <w:szCs w:val="25"/>
          <w:lang w:eastAsia="ru-RU"/>
        </w:rPr>
        <w:t>20</w:t>
      </w:r>
      <w:r w:rsidRPr="00C71CEE">
        <w:rPr>
          <w:rFonts w:ascii="Times New Roman" w:hAnsi="Times New Roman"/>
          <w:sz w:val="28"/>
          <w:szCs w:val="28"/>
        </w:rPr>
        <w:t>)</w:t>
      </w:r>
    </w:p>
    <w:p w:rsidR="00E473A1" w:rsidRDefault="00E473A1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08748F" w:rsidRDefault="006B741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преподаватель </w:t>
      </w:r>
      <w:r w:rsidR="0008748F">
        <w:rPr>
          <w:rFonts w:ascii="Times New Roman" w:hAnsi="Times New Roman"/>
          <w:sz w:val="28"/>
          <w:szCs w:val="28"/>
        </w:rPr>
        <w:t xml:space="preserve"> специальности «Экономика и</w:t>
      </w:r>
      <w:r>
        <w:rPr>
          <w:rFonts w:ascii="Times New Roman" w:hAnsi="Times New Roman"/>
          <w:sz w:val="28"/>
          <w:szCs w:val="28"/>
        </w:rPr>
        <w:t xml:space="preserve"> бухгалтерский учет», а также дисциплин</w:t>
      </w:r>
      <w:r w:rsidR="0057424E">
        <w:rPr>
          <w:rFonts w:ascii="Times New Roman" w:hAnsi="Times New Roman"/>
          <w:sz w:val="28"/>
          <w:szCs w:val="28"/>
        </w:rPr>
        <w:t>ы «Бухгалтерский учет»</w:t>
      </w:r>
    </w:p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/>
          <w:sz w:val="28"/>
          <w:szCs w:val="28"/>
        </w:rPr>
        <w:t>:</w:t>
      </w:r>
      <w:r w:rsidR="0057424E">
        <w:rPr>
          <w:rFonts w:ascii="Times New Roman" w:hAnsi="Times New Roman"/>
          <w:sz w:val="28"/>
          <w:szCs w:val="28"/>
        </w:rPr>
        <w:t xml:space="preserve"> 1</w:t>
      </w:r>
      <w:r w:rsidR="0013375A">
        <w:rPr>
          <w:rFonts w:ascii="Times New Roman" w:hAnsi="Times New Roman"/>
          <w:sz w:val="28"/>
          <w:szCs w:val="28"/>
        </w:rPr>
        <w:t>5</w:t>
      </w:r>
      <w:r w:rsidR="00574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6B741C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/>
          <w:sz w:val="28"/>
          <w:szCs w:val="28"/>
        </w:rPr>
        <w:t xml:space="preserve">: </w:t>
      </w:r>
    </w:p>
    <w:p w:rsidR="006B741C" w:rsidRDefault="00D3259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741C" w:rsidRPr="002D0B3E">
        <w:rPr>
          <w:rFonts w:ascii="Times New Roman" w:hAnsi="Times New Roman"/>
          <w:sz w:val="28"/>
          <w:szCs w:val="28"/>
        </w:rPr>
        <w:t>Ярославский филиал Академия труда и социальных отношений, присуждена  квалификация «Экономист» по специальности «Бухгалтерский учет, анализ и аудит» 11.12.2004 г.</w:t>
      </w:r>
    </w:p>
    <w:p w:rsidR="00D3259C" w:rsidRDefault="00D3259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80B7E">
        <w:rPr>
          <w:rFonts w:ascii="Times New Roman" w:hAnsi="Times New Roman"/>
          <w:sz w:val="28"/>
          <w:szCs w:val="28"/>
        </w:rPr>
        <w:t>Профессиональная переподготовка «Педагог профессиональной образовательной организации» ГАУ ДПО ЯО «Институт развития образования», 27.12.2017</w:t>
      </w:r>
    </w:p>
    <w:p w:rsidR="00D3259C" w:rsidRPr="00480B7E" w:rsidRDefault="00D3259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80B7E">
        <w:rPr>
          <w:rFonts w:ascii="Times New Roman" w:hAnsi="Times New Roman"/>
          <w:sz w:val="28"/>
          <w:szCs w:val="28"/>
        </w:rPr>
        <w:t>3.</w:t>
      </w:r>
      <w:r w:rsidR="00480B7E" w:rsidRPr="00480B7E">
        <w:rPr>
          <w:rFonts w:ascii="Times New Roman" w:hAnsi="Times New Roman"/>
          <w:sz w:val="28"/>
          <w:szCs w:val="28"/>
        </w:rPr>
        <w:t xml:space="preserve"> </w:t>
      </w:r>
      <w:r w:rsidRPr="00480B7E">
        <w:rPr>
          <w:rFonts w:ascii="Times New Roman" w:hAnsi="Times New Roman"/>
          <w:sz w:val="28"/>
          <w:szCs w:val="28"/>
        </w:rPr>
        <w:t xml:space="preserve">Магистратура </w:t>
      </w:r>
      <w:r w:rsidR="00480B7E" w:rsidRPr="00480B7E">
        <w:rPr>
          <w:rFonts w:ascii="Times New Roman" w:hAnsi="Times New Roman"/>
          <w:sz w:val="28"/>
          <w:szCs w:val="28"/>
        </w:rPr>
        <w:t xml:space="preserve"> по направлению «Экономика и управление в образовании» </w:t>
      </w:r>
      <w:r w:rsidR="00480B7E" w:rsidRPr="00480B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ФГБОУ </w:t>
      </w:r>
      <w:proofErr w:type="gramStart"/>
      <w:r w:rsidR="00480B7E" w:rsidRPr="00480B7E">
        <w:rPr>
          <w:rFonts w:ascii="Times New Roman" w:hAnsi="Times New Roman"/>
          <w:bCs/>
          <w:sz w:val="28"/>
          <w:szCs w:val="28"/>
          <w:shd w:val="clear" w:color="auto" w:fill="FFFFFF"/>
        </w:rPr>
        <w:t>ВО</w:t>
      </w:r>
      <w:proofErr w:type="gramEnd"/>
      <w:r w:rsidR="00480B7E" w:rsidRPr="00480B7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Ярославский государственный педагогический университет имени К. Д. Ушинского с 2018 г. </w:t>
      </w:r>
    </w:p>
    <w:p w:rsidR="00480B7E" w:rsidRPr="00480B7E" w:rsidRDefault="00480B7E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48B6">
        <w:rPr>
          <w:rFonts w:ascii="Times New Roman" w:hAnsi="Times New Roman"/>
          <w:b/>
          <w:sz w:val="28"/>
          <w:szCs w:val="28"/>
        </w:rPr>
        <w:t>Опыт работы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B741C" w:rsidRDefault="006B741C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 по расчету заработной платы в организации общественного питания, 1 год</w:t>
      </w:r>
    </w:p>
    <w:p w:rsidR="00234883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кредо:</w:t>
      </w:r>
    </w:p>
    <w:p w:rsidR="00C6553F" w:rsidRPr="009C18AC" w:rsidRDefault="00C6553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«…любить то, что преподаешь, и тех, кому преподаешь»</w:t>
      </w:r>
    </w:p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Награды и звани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6B741C" w:rsidRDefault="0067492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>Почетная  грамота  от Департамента образования Ярославской области от 09.08.2013 № 02-03/494</w:t>
      </w:r>
    </w:p>
    <w:p w:rsidR="0067492E" w:rsidRPr="0057424E" w:rsidRDefault="0067492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>Благодарственное письмо Департамента образования и науки Костромской области за подготовку призёра</w:t>
      </w:r>
      <w:proofErr w:type="gramStart"/>
      <w:r w:rsidRPr="002D0B3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2D0B3E">
        <w:rPr>
          <w:rFonts w:ascii="Times New Roman" w:hAnsi="Times New Roman"/>
          <w:sz w:val="28"/>
          <w:szCs w:val="28"/>
        </w:rPr>
        <w:t>ервой межрегиональной олимпиады профессионального мастерства студентов профессиональных образовательных организаций по специальности «Экономика и бухгалтерский учет» (по отраслям) (16 апреля 2014 г)</w:t>
      </w:r>
    </w:p>
    <w:p w:rsidR="0067492E" w:rsidRDefault="0067492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 xml:space="preserve">Свидетельство руководителя, подготовившего участников областной олимпиады по дисциплине «Бухгалтерский учет» среди студентов учреждений СПО г. Углич 10.04.2013 и 09.04. 2014 г.г. </w:t>
      </w:r>
    </w:p>
    <w:p w:rsidR="0057424E" w:rsidRPr="0057424E" w:rsidRDefault="0057424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Благодарность Департамента образования ЯО за сопровождение и поддержку участников регионального этапа Всероссийской программы «</w:t>
      </w:r>
      <w:proofErr w:type="spellStart"/>
      <w:r>
        <w:rPr>
          <w:rFonts w:ascii="Times New Roman" w:hAnsi="Times New Roman"/>
          <w:sz w:val="28"/>
          <w:szCs w:val="28"/>
        </w:rPr>
        <w:t>Арт-Профи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Форум» (Приказ департамента от 26.02. 2015 № 135/01-03)</w:t>
      </w:r>
    </w:p>
    <w:p w:rsidR="0057424E" w:rsidRDefault="0057424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 xml:space="preserve">Благодарственное письмо Департамента образования и науки Костромской области за </w:t>
      </w:r>
      <w:r>
        <w:rPr>
          <w:rFonts w:ascii="Times New Roman" w:hAnsi="Times New Roman"/>
          <w:sz w:val="28"/>
          <w:szCs w:val="28"/>
        </w:rPr>
        <w:t xml:space="preserve">качественную </w:t>
      </w:r>
      <w:r w:rsidRPr="002D0B3E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>участника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D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тор</w:t>
      </w:r>
      <w:r w:rsidRPr="002D0B3E">
        <w:rPr>
          <w:rFonts w:ascii="Times New Roman" w:hAnsi="Times New Roman"/>
          <w:sz w:val="28"/>
          <w:szCs w:val="28"/>
        </w:rPr>
        <w:t>ой межрегиональной олимпиады профессионального мастерства студентов профессиональных образовательных организаций по специальности «Экономика и бухгалтерский учет» (по отраслям) (</w:t>
      </w:r>
      <w:r>
        <w:rPr>
          <w:rFonts w:ascii="Times New Roman" w:hAnsi="Times New Roman"/>
          <w:sz w:val="28"/>
          <w:szCs w:val="28"/>
        </w:rPr>
        <w:t>8 апреля 2015</w:t>
      </w:r>
      <w:r w:rsidRPr="002D0B3E">
        <w:rPr>
          <w:rFonts w:ascii="Times New Roman" w:hAnsi="Times New Roman"/>
          <w:sz w:val="28"/>
          <w:szCs w:val="28"/>
        </w:rPr>
        <w:t xml:space="preserve"> г)</w:t>
      </w:r>
    </w:p>
    <w:p w:rsidR="0057424E" w:rsidRDefault="0057424E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B3E">
        <w:rPr>
          <w:rFonts w:ascii="Times New Roman" w:hAnsi="Times New Roman"/>
          <w:sz w:val="28"/>
          <w:szCs w:val="28"/>
        </w:rPr>
        <w:t xml:space="preserve">Благодарственное письмо Департамента образования и науки Костромской области за подготовку </w:t>
      </w:r>
      <w:r>
        <w:rPr>
          <w:rFonts w:ascii="Times New Roman" w:hAnsi="Times New Roman"/>
          <w:sz w:val="28"/>
          <w:szCs w:val="28"/>
        </w:rPr>
        <w:t>участника, занявшего 1 место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D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ретьей</w:t>
      </w:r>
      <w:r w:rsidRPr="002D0B3E">
        <w:rPr>
          <w:rFonts w:ascii="Times New Roman" w:hAnsi="Times New Roman"/>
          <w:sz w:val="28"/>
          <w:szCs w:val="28"/>
        </w:rPr>
        <w:t xml:space="preserve"> межрегиональной </w:t>
      </w:r>
      <w:r>
        <w:rPr>
          <w:rFonts w:ascii="Times New Roman" w:hAnsi="Times New Roman"/>
          <w:sz w:val="28"/>
          <w:szCs w:val="28"/>
        </w:rPr>
        <w:t>олимпиаде</w:t>
      </w:r>
      <w:r w:rsidRPr="002D0B3E">
        <w:rPr>
          <w:rFonts w:ascii="Times New Roman" w:hAnsi="Times New Roman"/>
          <w:sz w:val="28"/>
          <w:szCs w:val="28"/>
        </w:rPr>
        <w:t xml:space="preserve"> профессионального мастерства студентов профессиональных образовательных организаций по специальности «Экономика и бухгалтерский учет» (по отраслям) (</w:t>
      </w:r>
      <w:r>
        <w:rPr>
          <w:rFonts w:ascii="Times New Roman" w:hAnsi="Times New Roman"/>
          <w:sz w:val="28"/>
          <w:szCs w:val="28"/>
        </w:rPr>
        <w:t>6 апреля 2016</w:t>
      </w:r>
      <w:r w:rsidRPr="002D0B3E">
        <w:rPr>
          <w:rFonts w:ascii="Times New Roman" w:hAnsi="Times New Roman"/>
          <w:sz w:val="28"/>
          <w:szCs w:val="28"/>
        </w:rPr>
        <w:t xml:space="preserve"> г)</w:t>
      </w:r>
    </w:p>
    <w:p w:rsidR="00D065E9" w:rsidRPr="0057424E" w:rsidRDefault="00D065E9" w:rsidP="00EB4B2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ГПОУ ЯО ЯТЭК за участие в научно-практической конференции «Информатизация педагогического процесса», 2016 г.</w:t>
      </w:r>
    </w:p>
    <w:p w:rsidR="00A12BA6" w:rsidRDefault="00A12BA6" w:rsidP="00A12BA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B933D9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>ОГБПОУ Костромс</w:t>
      </w:r>
      <w:r w:rsidR="00B933D9">
        <w:rPr>
          <w:rFonts w:ascii="Times New Roman" w:hAnsi="Times New Roman"/>
          <w:sz w:val="28"/>
          <w:szCs w:val="28"/>
        </w:rPr>
        <w:t xml:space="preserve">кой торгово-экономический колледж  за оказание практической помощи в проведении </w:t>
      </w:r>
      <w:r w:rsidR="00B933D9">
        <w:rPr>
          <w:rFonts w:ascii="Times New Roman" w:hAnsi="Times New Roman"/>
          <w:sz w:val="28"/>
          <w:szCs w:val="28"/>
          <w:lang w:val="en-US"/>
        </w:rPr>
        <w:t>III</w:t>
      </w:r>
      <w:r w:rsidR="00B933D9">
        <w:rPr>
          <w:rFonts w:ascii="Times New Roman" w:hAnsi="Times New Roman"/>
          <w:sz w:val="28"/>
          <w:szCs w:val="28"/>
        </w:rPr>
        <w:t xml:space="preserve"> открытого регионального Чемпионата профессионального мастерства «молодые профессионалы» (</w:t>
      </w:r>
      <w:proofErr w:type="spellStart"/>
      <w:r w:rsidR="00B933D9">
        <w:rPr>
          <w:rFonts w:ascii="Times New Roman" w:hAnsi="Times New Roman"/>
          <w:sz w:val="28"/>
          <w:szCs w:val="28"/>
          <w:lang w:val="en-US"/>
        </w:rPr>
        <w:t>WoridSkills</w:t>
      </w:r>
      <w:proofErr w:type="spellEnd"/>
      <w:r w:rsidR="00B933D9" w:rsidRPr="00B933D9">
        <w:rPr>
          <w:rFonts w:ascii="Times New Roman" w:hAnsi="Times New Roman"/>
          <w:sz w:val="28"/>
          <w:szCs w:val="28"/>
        </w:rPr>
        <w:t xml:space="preserve"> </w:t>
      </w:r>
      <w:r w:rsidR="00B933D9">
        <w:rPr>
          <w:rFonts w:ascii="Times New Roman" w:hAnsi="Times New Roman"/>
          <w:sz w:val="28"/>
          <w:szCs w:val="28"/>
          <w:lang w:val="en-US"/>
        </w:rPr>
        <w:t>Russia</w:t>
      </w:r>
      <w:r w:rsidR="00B933D9" w:rsidRPr="00B933D9">
        <w:rPr>
          <w:rFonts w:ascii="Times New Roman" w:hAnsi="Times New Roman"/>
          <w:sz w:val="28"/>
          <w:szCs w:val="28"/>
        </w:rPr>
        <w:t xml:space="preserve">) </w:t>
      </w:r>
      <w:r w:rsidR="00B933D9">
        <w:rPr>
          <w:rFonts w:ascii="Times New Roman" w:hAnsi="Times New Roman"/>
          <w:sz w:val="28"/>
          <w:szCs w:val="28"/>
        </w:rPr>
        <w:t>в Костромской области, 24.11.2017 г.</w:t>
      </w:r>
    </w:p>
    <w:p w:rsidR="00B933D9" w:rsidRDefault="00534CC2" w:rsidP="00A12BA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</w:t>
      </w:r>
      <w:r w:rsidR="00B933D9">
        <w:rPr>
          <w:rFonts w:ascii="Times New Roman" w:hAnsi="Times New Roman"/>
          <w:sz w:val="28"/>
          <w:szCs w:val="28"/>
        </w:rPr>
        <w:t xml:space="preserve"> письм</w:t>
      </w:r>
      <w:proofErr w:type="gramStart"/>
      <w:r w:rsidR="00B933D9">
        <w:rPr>
          <w:rFonts w:ascii="Times New Roman" w:hAnsi="Times New Roman"/>
          <w:sz w:val="28"/>
          <w:szCs w:val="28"/>
        </w:rPr>
        <w:t>о ООО</w:t>
      </w:r>
      <w:proofErr w:type="gramEnd"/>
      <w:r w:rsidR="00B933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933D9">
        <w:rPr>
          <w:rFonts w:ascii="Times New Roman" w:hAnsi="Times New Roman"/>
          <w:sz w:val="28"/>
          <w:szCs w:val="28"/>
        </w:rPr>
        <w:t>Инфоурок</w:t>
      </w:r>
      <w:proofErr w:type="spellEnd"/>
      <w:r w:rsidR="00B933D9">
        <w:rPr>
          <w:rFonts w:ascii="Times New Roman" w:hAnsi="Times New Roman"/>
          <w:sz w:val="28"/>
          <w:szCs w:val="28"/>
        </w:rPr>
        <w:t xml:space="preserve">» за участие в Марафоне финансовой грамотности в рамках </w:t>
      </w:r>
      <w:r w:rsidR="00B933D9">
        <w:rPr>
          <w:rFonts w:ascii="Times New Roman" w:hAnsi="Times New Roman"/>
          <w:sz w:val="28"/>
          <w:szCs w:val="28"/>
          <w:lang w:val="en-US"/>
        </w:rPr>
        <w:t>V</w:t>
      </w:r>
      <w:r w:rsidR="00B933D9">
        <w:rPr>
          <w:rFonts w:ascii="Times New Roman" w:hAnsi="Times New Roman"/>
          <w:sz w:val="28"/>
          <w:szCs w:val="28"/>
        </w:rPr>
        <w:t xml:space="preserve"> Всероссийской недели сбережений (в рамках проекта </w:t>
      </w:r>
      <w:r w:rsidR="0072572F">
        <w:rPr>
          <w:rFonts w:ascii="Times New Roman" w:hAnsi="Times New Roman"/>
          <w:sz w:val="28"/>
          <w:szCs w:val="28"/>
        </w:rPr>
        <w:t>Минфина России «Содействие повышению уровня финансовой грамотности</w:t>
      </w:r>
      <w:r w:rsidR="003E4EFE">
        <w:rPr>
          <w:rFonts w:ascii="Times New Roman" w:hAnsi="Times New Roman"/>
          <w:sz w:val="28"/>
          <w:szCs w:val="28"/>
        </w:rPr>
        <w:t xml:space="preserve"> населения и развитию финансового образования в РФ»), 07.11.2018</w:t>
      </w:r>
    </w:p>
    <w:p w:rsidR="005D45A3" w:rsidRPr="005D45A3" w:rsidRDefault="005D45A3" w:rsidP="005D45A3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45A3">
        <w:rPr>
          <w:rFonts w:ascii="Times New Roman" w:hAnsi="Times New Roman"/>
          <w:sz w:val="28"/>
          <w:szCs w:val="28"/>
        </w:rPr>
        <w:t>Благодарность</w:t>
      </w:r>
      <w:r>
        <w:rPr>
          <w:rFonts w:ascii="Times New Roman" w:hAnsi="Times New Roman"/>
          <w:sz w:val="28"/>
          <w:szCs w:val="28"/>
        </w:rPr>
        <w:t xml:space="preserve"> за сотрудничество и активное участие</w:t>
      </w:r>
      <w:r w:rsidRPr="005D45A3">
        <w:rPr>
          <w:rFonts w:ascii="Times New Roman" w:hAnsi="Times New Roman"/>
          <w:sz w:val="28"/>
          <w:szCs w:val="28"/>
        </w:rPr>
        <w:t xml:space="preserve"> в проведении  V  открытого  регионального  Чемпио</w:t>
      </w:r>
      <w:r>
        <w:rPr>
          <w:rFonts w:ascii="Times New Roman" w:hAnsi="Times New Roman"/>
          <w:sz w:val="28"/>
          <w:szCs w:val="28"/>
        </w:rPr>
        <w:t xml:space="preserve">ната  «Молодые  профессионалы»  </w:t>
      </w:r>
      <w:r w:rsidRPr="005D45A3">
        <w:rPr>
          <w:rFonts w:ascii="Times New Roman" w:hAnsi="Times New Roman"/>
          <w:sz w:val="28"/>
          <w:szCs w:val="28"/>
        </w:rPr>
        <w:t>(Worlds</w:t>
      </w:r>
      <w:r>
        <w:rPr>
          <w:rFonts w:ascii="Times New Roman" w:hAnsi="Times New Roman"/>
          <w:sz w:val="28"/>
          <w:szCs w:val="28"/>
        </w:rPr>
        <w:t xml:space="preserve">kills  Russia)  в Костромской </w:t>
      </w:r>
      <w:r w:rsidRPr="005D45A3">
        <w:rPr>
          <w:rFonts w:ascii="Times New Roman" w:hAnsi="Times New Roman"/>
          <w:sz w:val="28"/>
          <w:szCs w:val="28"/>
        </w:rPr>
        <w:t>обла</w:t>
      </w:r>
      <w:r>
        <w:rPr>
          <w:rFonts w:ascii="Times New Roman" w:hAnsi="Times New Roman"/>
          <w:sz w:val="28"/>
          <w:szCs w:val="28"/>
        </w:rPr>
        <w:t>сти  по компетенции «Предпри</w:t>
      </w:r>
      <w:r w:rsidRPr="005D45A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мательство» (категория  16- 22), 11-15.11.2019</w:t>
      </w:r>
    </w:p>
    <w:p w:rsidR="0013375A" w:rsidRDefault="00AC5624" w:rsidP="00A12BA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Благодарность координационного конкурса </w:t>
      </w:r>
      <w:r>
        <w:rPr>
          <w:rFonts w:ascii="Times New Roman" w:hAnsi="Times New Roman"/>
          <w:sz w:val="28"/>
          <w:szCs w:val="28"/>
          <w:lang w:val="en-US"/>
        </w:rPr>
        <w:t>SAGE</w:t>
      </w:r>
      <w:r>
        <w:rPr>
          <w:rFonts w:ascii="Times New Roman" w:hAnsi="Times New Roman"/>
          <w:sz w:val="28"/>
          <w:szCs w:val="28"/>
        </w:rPr>
        <w:t xml:space="preserve"> за участие в работе жюри регионального этапа всероссийского конкурса </w:t>
      </w:r>
      <w:r>
        <w:rPr>
          <w:rFonts w:ascii="Times New Roman" w:hAnsi="Times New Roman"/>
          <w:sz w:val="28"/>
          <w:szCs w:val="28"/>
          <w:lang w:val="en-US"/>
        </w:rPr>
        <w:t>SAGE</w:t>
      </w:r>
      <w:r>
        <w:rPr>
          <w:rFonts w:ascii="Times New Roman" w:hAnsi="Times New Roman"/>
          <w:sz w:val="28"/>
          <w:szCs w:val="28"/>
        </w:rPr>
        <w:t xml:space="preserve"> «Школьники за продвижение глобального предпринимательства» в 2019-2020 г.</w:t>
      </w:r>
    </w:p>
    <w:p w:rsidR="0057424E" w:rsidRPr="002D0B3E" w:rsidRDefault="0057424E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Pr="00C71CEE" w:rsidRDefault="0008748F" w:rsidP="00EB4B2C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57424E">
        <w:rPr>
          <w:rFonts w:ascii="Times New Roman" w:hAnsi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/>
          <w:b/>
          <w:sz w:val="28"/>
          <w:szCs w:val="28"/>
        </w:rPr>
        <w:t>и стажировки</w:t>
      </w:r>
      <w:r w:rsidR="0057424E">
        <w:rPr>
          <w:rFonts w:ascii="Times New Roman" w:hAnsi="Times New Roman"/>
          <w:b/>
          <w:sz w:val="28"/>
          <w:szCs w:val="28"/>
        </w:rPr>
        <w:t xml:space="preserve"> </w:t>
      </w:r>
      <w:r w:rsidRPr="00C71CEE">
        <w:rPr>
          <w:rFonts w:ascii="Times New Roman" w:hAnsi="Times New Roman"/>
          <w:sz w:val="28"/>
          <w:szCs w:val="28"/>
        </w:rPr>
        <w:t>(последние 5 лет)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4536"/>
        <w:gridCol w:w="2126"/>
      </w:tblGrid>
      <w:tr w:rsidR="0008748F" w:rsidRPr="00322186" w:rsidTr="00B234BD">
        <w:tc>
          <w:tcPr>
            <w:tcW w:w="3652" w:type="dxa"/>
          </w:tcPr>
          <w:p w:rsidR="0008748F" w:rsidRPr="002D0B3E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536" w:type="dxa"/>
          </w:tcPr>
          <w:p w:rsidR="0008748F" w:rsidRPr="002D0B3E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126" w:type="dxa"/>
          </w:tcPr>
          <w:p w:rsidR="0008748F" w:rsidRPr="002D0B3E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7492E" w:rsidRPr="00322186" w:rsidTr="00B234BD">
        <w:trPr>
          <w:trHeight w:val="579"/>
        </w:trPr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ГОУ ЯО «Институт развития образования»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«Квалификационные курсы 3-4 ступени»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67492E" w:rsidRPr="00322186" w:rsidTr="00B234BD"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ЯФ НОУ ВПО «Московская академия предпринимательства при правительстве Москвы» 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«1С: Бухгалтерия 8.2»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7492E" w:rsidRPr="00322186" w:rsidTr="00B234BD"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краткосрочное обучение по теме «Контроль и оценка  результатов освоения учебной дисциплины в соответствии </w:t>
            </w:r>
            <w:proofErr w:type="gramStart"/>
            <w:r w:rsidRPr="00C024D2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C024D2">
              <w:rPr>
                <w:rFonts w:ascii="Times New Roman" w:hAnsi="Times New Roman"/>
                <w:sz w:val="24"/>
                <w:szCs w:val="28"/>
              </w:rPr>
              <w:t xml:space="preserve"> требованиям ФГОС»  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7492E" w:rsidRPr="00322186" w:rsidTr="00B234BD">
        <w:tc>
          <w:tcPr>
            <w:tcW w:w="3652" w:type="dxa"/>
          </w:tcPr>
          <w:p w:rsidR="00176655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ФАЖТ ФГБОУ ВПО «Московский государственный университет путей сообщения </w:t>
            </w:r>
          </w:p>
          <w:p w:rsidR="0067492E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 w:rsidR="0067492E"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МГУПС (МИИТ)</w:t>
            </w: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Семинар  «Разработка оценочных сре</w:t>
            </w:r>
            <w:proofErr w:type="gramStart"/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дств дл</w:t>
            </w:r>
            <w:proofErr w:type="gramEnd"/>
            <w:r w:rsidRPr="00C024D2">
              <w:rPr>
                <w:rFonts w:ascii="Times New Roman" w:hAnsi="Times New Roman"/>
                <w:color w:val="000000"/>
                <w:sz w:val="24"/>
                <w:szCs w:val="28"/>
              </w:rPr>
              <w:t>я контроля результатов освоения учебных дисциплин и профессиональных модулей»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67492E" w:rsidRPr="00322186" w:rsidTr="00B234BD">
        <w:tc>
          <w:tcPr>
            <w:tcW w:w="3652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lastRenderedPageBreak/>
              <w:t>ГОАУ ЯО «Институт развития образования»</w:t>
            </w:r>
          </w:p>
        </w:tc>
        <w:tc>
          <w:tcPr>
            <w:tcW w:w="4536" w:type="dxa"/>
          </w:tcPr>
          <w:p w:rsidR="0067492E" w:rsidRPr="00C024D2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стажировка в условиях производства по профессии «Продавец, контролер-кассир»</w:t>
            </w:r>
          </w:p>
        </w:tc>
        <w:tc>
          <w:tcPr>
            <w:tcW w:w="2126" w:type="dxa"/>
          </w:tcPr>
          <w:p w:rsidR="0067492E" w:rsidRPr="002D0B3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B3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ООО «ЯВА» </w:t>
            </w:r>
          </w:p>
        </w:tc>
        <w:tc>
          <w:tcPr>
            <w:tcW w:w="453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 профессионал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«Школа налогоплательщика»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 об окончании продвинутого курса «Школа налогоплательщика»</w:t>
            </w:r>
          </w:p>
        </w:tc>
        <w:tc>
          <w:tcPr>
            <w:tcW w:w="212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«Высшая школа Главбуха» совместно с Финансовым университетом при правительстве РФ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Аттестат </w:t>
            </w:r>
            <w:r w:rsidR="007E27CD">
              <w:rPr>
                <w:rFonts w:ascii="Times New Roman" w:hAnsi="Times New Roman"/>
                <w:sz w:val="24"/>
                <w:szCs w:val="28"/>
              </w:rPr>
              <w:t>по категории Главный бухгалтер малого предприятия</w:t>
            </w:r>
          </w:p>
        </w:tc>
        <w:tc>
          <w:tcPr>
            <w:tcW w:w="2126" w:type="dxa"/>
          </w:tcPr>
          <w:p w:rsidR="00C024D2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57424E" w:rsidRPr="00322186" w:rsidTr="00B234BD">
        <w:tc>
          <w:tcPr>
            <w:tcW w:w="3652" w:type="dxa"/>
          </w:tcPr>
          <w:p w:rsidR="0057424E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2016</w:t>
            </w:r>
          </w:p>
        </w:tc>
        <w:tc>
          <w:tcPr>
            <w:tcW w:w="4536" w:type="dxa"/>
          </w:tcPr>
          <w:p w:rsidR="0057424E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Сертификат 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2126" w:type="dxa"/>
          </w:tcPr>
          <w:p w:rsidR="0057424E" w:rsidRPr="002D0B3E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76655" w:rsidRPr="00322186" w:rsidTr="00B234BD">
        <w:tc>
          <w:tcPr>
            <w:tcW w:w="3652" w:type="dxa"/>
          </w:tcPr>
          <w:p w:rsidR="00176655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2016</w:t>
            </w:r>
          </w:p>
        </w:tc>
        <w:tc>
          <w:tcPr>
            <w:tcW w:w="4536" w:type="dxa"/>
          </w:tcPr>
          <w:p w:rsidR="00176655" w:rsidRPr="00C024D2" w:rsidRDefault="0017665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эксперта за участие в </w:t>
            </w:r>
            <w:r w:rsidR="00C024D2" w:rsidRPr="00C024D2">
              <w:rPr>
                <w:rFonts w:ascii="Times New Roman" w:hAnsi="Times New Roman"/>
                <w:sz w:val="24"/>
                <w:szCs w:val="28"/>
              </w:rPr>
              <w:t>Полуфинале Национального  чемпионата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2126" w:type="dxa"/>
          </w:tcPr>
          <w:p w:rsidR="00176655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</w:rPr>
              <w:t>Кострома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2016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независимого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8"/>
              </w:rPr>
              <w:t>Костром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ской области по компетенции «Предпринимательство»</w:t>
            </w:r>
          </w:p>
        </w:tc>
        <w:tc>
          <w:tcPr>
            <w:tcW w:w="2126" w:type="dxa"/>
          </w:tcPr>
          <w:p w:rsidR="00C024D2" w:rsidRPr="002D0B3E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C024D2" w:rsidRPr="00322186" w:rsidTr="00B234BD">
        <w:tc>
          <w:tcPr>
            <w:tcW w:w="3652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4536" w:type="dxa"/>
          </w:tcPr>
          <w:p w:rsidR="00C024D2" w:rsidRP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Удостоверение о повышении квалификации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2126" w:type="dxa"/>
          </w:tcPr>
          <w:p w:rsidR="00C024D2" w:rsidRDefault="00C024D2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E27CD" w:rsidRPr="00322186" w:rsidTr="00B234BD">
        <w:tc>
          <w:tcPr>
            <w:tcW w:w="3652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Фирма «1С»</w:t>
            </w:r>
          </w:p>
        </w:tc>
        <w:tc>
          <w:tcPr>
            <w:tcW w:w="4536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Сертификат, подтверждающий квалификацию «Профессионал 1С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ТС»</w:t>
            </w:r>
          </w:p>
        </w:tc>
        <w:tc>
          <w:tcPr>
            <w:tcW w:w="2126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D3259C" w:rsidRPr="00322186" w:rsidTr="00B234BD">
        <w:tc>
          <w:tcPr>
            <w:tcW w:w="3652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</w:rPr>
              <w:t>Кострома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независимого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8"/>
              </w:rPr>
              <w:t>Костром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ской области по компетенции «Предпринимательство»</w:t>
            </w:r>
          </w:p>
        </w:tc>
        <w:tc>
          <w:tcPr>
            <w:tcW w:w="212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D3259C" w:rsidRPr="00322186" w:rsidTr="00B234BD">
        <w:tc>
          <w:tcPr>
            <w:tcW w:w="3652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Главного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эксперта за участие в Региональном чемпионате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2126" w:type="dxa"/>
          </w:tcPr>
          <w:p w:rsidR="00D3259C" w:rsidRDefault="00D3259C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FA1D6B" w:rsidRPr="00322186" w:rsidTr="00B234BD">
        <w:tc>
          <w:tcPr>
            <w:tcW w:w="3652" w:type="dxa"/>
            <w:vMerge w:val="restart"/>
          </w:tcPr>
          <w:p w:rsidR="00FA1D6B" w:rsidRPr="00B234BD" w:rsidRDefault="00FA1D6B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</w:t>
            </w:r>
            <w:r w:rsidRPr="00B234B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«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 Russia</w:t>
            </w:r>
            <w:r w:rsidRPr="00B234BD">
              <w:rPr>
                <w:rFonts w:ascii="Times New Roman" w:hAnsi="Times New Roman"/>
                <w:sz w:val="24"/>
                <w:szCs w:val="28"/>
                <w:lang w:val="en-US"/>
              </w:rPr>
              <w:t>»</w:t>
            </w:r>
          </w:p>
          <w:p w:rsidR="00FA1D6B" w:rsidRPr="00B234BD" w:rsidRDefault="00FA1D6B" w:rsidP="00B234B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FA1D6B" w:rsidRPr="00B234BD" w:rsidRDefault="00FA1D6B" w:rsidP="00B234B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DejaVuSans" w:hAnsi="DejaVuSans"/>
              </w:rPr>
            </w:pPr>
            <w:r w:rsidRPr="00B234BD">
              <w:rPr>
                <w:rStyle w:val="fontstyle01"/>
                <w:color w:val="auto"/>
              </w:rPr>
              <w:t xml:space="preserve">Свидетельство на право </w:t>
            </w:r>
            <w:r>
              <w:rPr>
                <w:rStyle w:val="fontstyle01"/>
                <w:color w:val="auto"/>
              </w:rPr>
              <w:t xml:space="preserve">участия в оценке демонстрационного экзамена </w:t>
            </w:r>
            <w:r w:rsidRPr="00B234BD">
              <w:rPr>
                <w:rStyle w:val="fontstyle01"/>
                <w:color w:val="auto"/>
              </w:rPr>
              <w:t xml:space="preserve"> по стандартам WORLDSKILLS</w:t>
            </w:r>
            <w:r w:rsidRPr="00B234BD">
              <w:rPr>
                <w:rFonts w:ascii="DejaVuSans" w:hAnsi="DejaVuSans"/>
              </w:rPr>
              <w:t xml:space="preserve"> по компетенции </w:t>
            </w:r>
            <w:r w:rsidRPr="00B234BD">
              <w:rPr>
                <w:rFonts w:ascii="DejaVuSans" w:hAnsi="DejaVuSans" w:hint="eastAsia"/>
              </w:rPr>
              <w:t>«</w:t>
            </w:r>
            <w:r w:rsidRPr="00B234BD">
              <w:rPr>
                <w:rFonts w:ascii="DejaVuSans" w:hAnsi="DejaVuSans"/>
              </w:rPr>
              <w:t>Предпринимательство</w:t>
            </w:r>
            <w:r w:rsidRPr="00B234BD">
              <w:rPr>
                <w:rFonts w:ascii="DejaVuSans" w:hAnsi="DejaVuSans" w:hint="eastAsia"/>
              </w:rPr>
              <w:t>»</w:t>
            </w:r>
          </w:p>
        </w:tc>
        <w:tc>
          <w:tcPr>
            <w:tcW w:w="2126" w:type="dxa"/>
          </w:tcPr>
          <w:p w:rsidR="00FA1D6B" w:rsidRDefault="00FA1D6B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28.08.2017</w:t>
            </w:r>
          </w:p>
          <w:p w:rsidR="00FA1D6B" w:rsidRDefault="00FA1D6B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D6B" w:rsidRDefault="00FA1D6B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6B" w:rsidRPr="00322186" w:rsidTr="00B234BD">
        <w:tc>
          <w:tcPr>
            <w:tcW w:w="3652" w:type="dxa"/>
            <w:vMerge/>
          </w:tcPr>
          <w:p w:rsidR="00FA1D6B" w:rsidRPr="00C024D2" w:rsidRDefault="00FA1D6B" w:rsidP="00B234B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A1D6B" w:rsidRPr="00B234BD" w:rsidRDefault="00FA1D6B" w:rsidP="00B234B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fontstyle01"/>
              </w:rPr>
            </w:pPr>
            <w:r w:rsidRPr="00B234BD">
              <w:rPr>
                <w:rStyle w:val="fontstyle01"/>
                <w:color w:val="auto"/>
              </w:rPr>
              <w:t xml:space="preserve">Свидетельство на право проведения </w:t>
            </w:r>
            <w:r w:rsidRPr="00B234BD">
              <w:rPr>
                <w:rFonts w:ascii="DejaVuSans" w:hAnsi="DejaVuSans"/>
              </w:rPr>
              <w:br/>
            </w:r>
            <w:r w:rsidRPr="00B234BD">
              <w:rPr>
                <w:rStyle w:val="fontstyle01"/>
                <w:color w:val="auto"/>
              </w:rPr>
              <w:t>чемпионатов по стандартам WORLDSKILLS</w:t>
            </w:r>
            <w:r w:rsidRPr="00B234BD">
              <w:rPr>
                <w:rFonts w:ascii="DejaVuSans" w:hAnsi="DejaVuSans"/>
              </w:rPr>
              <w:t xml:space="preserve"> в рамках своего региона  по компетенции </w:t>
            </w:r>
            <w:r w:rsidRPr="00B234BD">
              <w:rPr>
                <w:rFonts w:ascii="DejaVuSans" w:hAnsi="DejaVuSans" w:hint="eastAsia"/>
              </w:rPr>
              <w:t>«</w:t>
            </w:r>
            <w:r w:rsidRPr="00B234BD">
              <w:rPr>
                <w:rFonts w:ascii="DejaVuSans" w:hAnsi="DejaVuSans"/>
              </w:rPr>
              <w:t>Предпринимательство</w:t>
            </w:r>
            <w:r w:rsidRPr="00B234BD">
              <w:rPr>
                <w:rFonts w:ascii="DejaVuSans" w:hAnsi="DejaVuSans" w:hint="eastAsia"/>
              </w:rPr>
              <w:t>»</w:t>
            </w:r>
          </w:p>
        </w:tc>
        <w:tc>
          <w:tcPr>
            <w:tcW w:w="2126" w:type="dxa"/>
          </w:tcPr>
          <w:p w:rsidR="00FA1D6B" w:rsidRDefault="00FA1D6B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25.10. 2017</w:t>
            </w:r>
          </w:p>
        </w:tc>
      </w:tr>
      <w:tr w:rsidR="00FA1D6B" w:rsidRPr="00322186" w:rsidTr="00B234BD">
        <w:tc>
          <w:tcPr>
            <w:tcW w:w="3652" w:type="dxa"/>
            <w:vMerge/>
          </w:tcPr>
          <w:p w:rsidR="00FA1D6B" w:rsidRPr="00C024D2" w:rsidRDefault="00FA1D6B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A1D6B" w:rsidRPr="00C024D2" w:rsidRDefault="00FA1D6B" w:rsidP="00D3259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Сертификат эксперта 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компетенции «Предпринимательство»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1108 от 19.02.2018 г.</w:t>
            </w:r>
          </w:p>
        </w:tc>
        <w:tc>
          <w:tcPr>
            <w:tcW w:w="2126" w:type="dxa"/>
          </w:tcPr>
          <w:p w:rsidR="00FA1D6B" w:rsidRDefault="00FA1D6B" w:rsidP="005D45A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D45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1D6B" w:rsidRPr="00322186" w:rsidTr="00B234BD">
        <w:tc>
          <w:tcPr>
            <w:tcW w:w="3652" w:type="dxa"/>
            <w:vMerge/>
          </w:tcPr>
          <w:p w:rsidR="00FA1D6B" w:rsidRPr="00C024D2" w:rsidRDefault="00FA1D6B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A1D6B" w:rsidRDefault="00FA1D6B" w:rsidP="005D45A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Сертификат эксперта 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компетенции «Предпринимательство»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2398 от </w:t>
            </w:r>
            <w:r w:rsidR="005D45A3"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</w:rPr>
              <w:t>.02.20</w:t>
            </w:r>
            <w:r w:rsidR="005D45A3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FA1D6B" w:rsidRDefault="00FA1D6B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A127D" w:rsidRPr="00322186" w:rsidTr="00B234BD">
        <w:tc>
          <w:tcPr>
            <w:tcW w:w="3652" w:type="dxa"/>
            <w:vMerge w:val="restart"/>
          </w:tcPr>
          <w:p w:rsidR="006A127D" w:rsidRPr="00C024D2" w:rsidRDefault="006A127D" w:rsidP="00B234BD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«Абилимпикс»</w:t>
            </w:r>
          </w:p>
        </w:tc>
        <w:tc>
          <w:tcPr>
            <w:tcW w:w="4536" w:type="dxa"/>
          </w:tcPr>
          <w:p w:rsidR="006A127D" w:rsidRPr="006A127D" w:rsidRDefault="006A127D" w:rsidP="006A127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Удостоверение о повышении квалификации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в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Федеральном  государственном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бюджетном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образовательном учреждении</w:t>
            </w:r>
          </w:p>
          <w:p w:rsidR="006A127D" w:rsidRPr="006A127D" w:rsidRDefault="006A127D" w:rsidP="006A127D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A127D">
              <w:rPr>
                <w:rFonts w:ascii="Times New Roman" w:hAnsi="Times New Roman"/>
                <w:sz w:val="24"/>
                <w:szCs w:val="28"/>
              </w:rPr>
              <w:t>высшего образования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«Российский государственный социальный университет»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программе:  «Подготовка национальных экспертов</w:t>
            </w:r>
          </w:p>
          <w:p w:rsidR="006A127D" w:rsidRDefault="006A127D" w:rsidP="001A0CB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A127D">
              <w:rPr>
                <w:rFonts w:ascii="Times New Roman" w:hAnsi="Times New Roman"/>
                <w:sz w:val="24"/>
                <w:szCs w:val="28"/>
              </w:rPr>
              <w:t>конкурсов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профессионального мастерства «А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билимпикс»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(по видам трудовой и профессиональной деятельности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инвалидов с учетом нарушенных функций</w:t>
            </w:r>
            <w:r w:rsidR="001A0CB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A127D">
              <w:rPr>
                <w:rFonts w:ascii="Times New Roman" w:hAnsi="Times New Roman"/>
                <w:sz w:val="24"/>
                <w:szCs w:val="28"/>
              </w:rPr>
              <w:t>и ограничений их жизнедеятел</w:t>
            </w:r>
            <w:r w:rsidR="001A0CBC">
              <w:rPr>
                <w:rFonts w:ascii="Times New Roman" w:hAnsi="Times New Roman"/>
                <w:sz w:val="24"/>
                <w:szCs w:val="28"/>
              </w:rPr>
              <w:t>ьности»</w:t>
            </w:r>
            <w:proofErr w:type="gramEnd"/>
          </w:p>
        </w:tc>
        <w:tc>
          <w:tcPr>
            <w:tcW w:w="2126" w:type="dxa"/>
          </w:tcPr>
          <w:p w:rsidR="006A127D" w:rsidRDefault="006A127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02-30.09.2019</w:t>
            </w:r>
          </w:p>
        </w:tc>
      </w:tr>
      <w:tr w:rsidR="006A127D" w:rsidRPr="00322186" w:rsidTr="00B234BD">
        <w:tc>
          <w:tcPr>
            <w:tcW w:w="3652" w:type="dxa"/>
            <w:vMerge/>
          </w:tcPr>
          <w:p w:rsidR="006A127D" w:rsidRPr="00C024D2" w:rsidRDefault="006A127D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A127D" w:rsidRPr="00FA1D6B" w:rsidRDefault="006A127D" w:rsidP="00FA1D6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Сертификат эксперта </w:t>
            </w:r>
            <w:r w:rsidRPr="00FA1D6B">
              <w:rPr>
                <w:rFonts w:ascii="Times New Roman" w:hAnsi="Times New Roman"/>
                <w:sz w:val="24"/>
                <w:szCs w:val="28"/>
              </w:rPr>
              <w:t>V Национальн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FA1D6B">
              <w:rPr>
                <w:rFonts w:ascii="Times New Roman" w:hAnsi="Times New Roman"/>
                <w:sz w:val="24"/>
                <w:szCs w:val="28"/>
              </w:rPr>
              <w:t xml:space="preserve"> чемпионат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FA1D6B">
              <w:rPr>
                <w:rFonts w:ascii="Times New Roman" w:hAnsi="Times New Roman"/>
                <w:sz w:val="24"/>
                <w:szCs w:val="28"/>
              </w:rPr>
              <w:t xml:space="preserve"> по профессиональному мастерству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A1D6B">
              <w:rPr>
                <w:rFonts w:ascii="Times New Roman" w:hAnsi="Times New Roman"/>
                <w:sz w:val="24"/>
                <w:szCs w:val="28"/>
              </w:rPr>
              <w:t>среди инвалидов и лиц с ограниченными  возможностями здоровья</w:t>
            </w:r>
          </w:p>
          <w:p w:rsidR="006A127D" w:rsidRDefault="006A127D" w:rsidP="00FA1D6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1D6B">
              <w:rPr>
                <w:rFonts w:ascii="Times New Roman" w:hAnsi="Times New Roman"/>
                <w:sz w:val="24"/>
                <w:szCs w:val="28"/>
              </w:rPr>
              <w:t>«Абилимпикс»</w:t>
            </w:r>
          </w:p>
        </w:tc>
        <w:tc>
          <w:tcPr>
            <w:tcW w:w="2126" w:type="dxa"/>
          </w:tcPr>
          <w:p w:rsidR="006A127D" w:rsidRDefault="006A127D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18-22.11.2019</w:t>
            </w:r>
          </w:p>
        </w:tc>
      </w:tr>
      <w:tr w:rsidR="0013375A" w:rsidRPr="00322186" w:rsidTr="00B234BD">
        <w:tc>
          <w:tcPr>
            <w:tcW w:w="3652" w:type="dxa"/>
          </w:tcPr>
          <w:p w:rsidR="0013375A" w:rsidRPr="00C024D2" w:rsidRDefault="006774A3" w:rsidP="00B234B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Фирма «1С»</w:t>
            </w:r>
          </w:p>
        </w:tc>
        <w:tc>
          <w:tcPr>
            <w:tcW w:w="4536" w:type="dxa"/>
          </w:tcPr>
          <w:p w:rsidR="0013375A" w:rsidRPr="00B34118" w:rsidRDefault="006774A3" w:rsidP="00D3259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4118">
              <w:rPr>
                <w:rFonts w:ascii="Times New Roman" w:hAnsi="Times New Roman"/>
              </w:rPr>
              <w:t xml:space="preserve">Сертификат </w:t>
            </w:r>
            <w:r w:rsidR="00EA5F86" w:rsidRPr="00B34118">
              <w:rPr>
                <w:rFonts w:ascii="Times New Roman" w:hAnsi="Times New Roman"/>
              </w:rPr>
              <w:t xml:space="preserve">участника Всероссийского конкурса </w:t>
            </w:r>
            <w:r w:rsidRPr="00B34118">
              <w:rPr>
                <w:rFonts w:ascii="Times New Roman" w:hAnsi="Times New Roman"/>
              </w:rPr>
              <w:t>«Лучший пользователь 1С</w:t>
            </w:r>
            <w:proofErr w:type="gramStart"/>
            <w:r w:rsidRPr="00B34118">
              <w:rPr>
                <w:rFonts w:ascii="Times New Roman" w:hAnsi="Times New Roman"/>
              </w:rPr>
              <w:t>:И</w:t>
            </w:r>
            <w:proofErr w:type="gramEnd"/>
            <w:r w:rsidRPr="00B34118">
              <w:rPr>
                <w:rFonts w:ascii="Times New Roman" w:hAnsi="Times New Roman"/>
              </w:rPr>
              <w:t>ТС 2020»</w:t>
            </w:r>
          </w:p>
        </w:tc>
        <w:tc>
          <w:tcPr>
            <w:tcW w:w="2126" w:type="dxa"/>
          </w:tcPr>
          <w:p w:rsidR="0013375A" w:rsidRDefault="006774A3" w:rsidP="00EB4B2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04.09.2020</w:t>
            </w:r>
          </w:p>
        </w:tc>
      </w:tr>
    </w:tbl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946"/>
        <w:gridCol w:w="1417"/>
      </w:tblGrid>
      <w:tr w:rsidR="0008748F" w:rsidRPr="00322186" w:rsidTr="00EB4B2C">
        <w:tc>
          <w:tcPr>
            <w:tcW w:w="1526" w:type="dxa"/>
          </w:tcPr>
          <w:p w:rsidR="0008748F" w:rsidRPr="00322186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6946" w:type="dxa"/>
          </w:tcPr>
          <w:p w:rsidR="0008748F" w:rsidRPr="00322186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1417" w:type="dxa"/>
          </w:tcPr>
          <w:p w:rsidR="0008748F" w:rsidRPr="00322186" w:rsidRDefault="0008748F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748F" w:rsidRPr="00322186" w:rsidTr="00EB4B2C">
        <w:tc>
          <w:tcPr>
            <w:tcW w:w="1526" w:type="dxa"/>
          </w:tcPr>
          <w:p w:rsidR="0008748F" w:rsidRPr="00322186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</w:tcPr>
          <w:p w:rsidR="0008748F" w:rsidRPr="00322186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9C5">
              <w:rPr>
                <w:rFonts w:ascii="Times New Roman" w:hAnsi="Times New Roman"/>
                <w:b/>
                <w:szCs w:val="24"/>
              </w:rPr>
              <w:t>Областной фестиваль творчества молодых преподавателей образовательных учреждений СПО «Призвание – 2010»</w:t>
            </w:r>
          </w:p>
        </w:tc>
        <w:tc>
          <w:tcPr>
            <w:tcW w:w="1417" w:type="dxa"/>
          </w:tcPr>
          <w:p w:rsidR="0008748F" w:rsidRPr="00322186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</w:tcPr>
          <w:p w:rsidR="0067492E" w:rsidRPr="001F79C5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>Всероссийский профессиональный</w:t>
            </w:r>
            <w:r w:rsidRPr="001F79C5"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кон</w:t>
            </w:r>
            <w:r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>курс</w:t>
            </w:r>
            <w:r w:rsidRPr="001F79C5"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методических разработок</w:t>
            </w:r>
            <w:r w:rsidRPr="001F79C5">
              <w:rPr>
                <w:rStyle w:val="apple-converted-space"/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 </w:t>
            </w:r>
            <w:r w:rsidRPr="001F79C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«Методический потенциал в современном профессиональном образовании»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67492E" w:rsidRPr="00B43345" w:rsidRDefault="0067492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 группы 202 специальности «Коммерция» Козлов Дмитрий, под моим руководством и преподавателя логистики, подготовил работу для участия в областном  заочном </w:t>
            </w:r>
            <w:r w:rsidRPr="00B43345">
              <w:rPr>
                <w:rFonts w:ascii="Times New Roman" w:hAnsi="Times New Roman"/>
                <w:szCs w:val="24"/>
              </w:rPr>
              <w:t>конкурс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43345">
              <w:rPr>
                <w:rFonts w:ascii="Times New Roman" w:hAnsi="Times New Roman"/>
                <w:szCs w:val="24"/>
              </w:rPr>
              <w:t xml:space="preserve"> проектно-исследовательских работ студентов специальности </w:t>
            </w:r>
          </w:p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43345">
              <w:rPr>
                <w:rFonts w:ascii="Times New Roman" w:hAnsi="Times New Roman"/>
                <w:szCs w:val="24"/>
              </w:rPr>
              <w:t>100701 «Коммерция (по отраслям)»</w:t>
            </w:r>
            <w:r>
              <w:rPr>
                <w:rFonts w:ascii="Times New Roman" w:hAnsi="Times New Roman"/>
                <w:szCs w:val="24"/>
              </w:rPr>
              <w:t xml:space="preserve">,  проходившим в </w:t>
            </w:r>
            <w:r w:rsidRPr="00B43345">
              <w:rPr>
                <w:rFonts w:ascii="Times New Roman" w:hAnsi="Times New Roman"/>
                <w:szCs w:val="24"/>
              </w:rPr>
              <w:t>ГОУ СПО ЯО Ярославский техникум управления и профессиональных технологий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6946" w:type="dxa"/>
          </w:tcPr>
          <w:p w:rsidR="0067492E" w:rsidRDefault="0067492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Студентка группы 203-Э Зиминова Юлия заняла 3-е место в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24"/>
              </w:rPr>
              <w:t>ервой межрегиональной олимпиаде по бухгалтерскому учету в г. Кострома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67492E" w:rsidRPr="00322186" w:rsidTr="00EB4B2C">
        <w:tc>
          <w:tcPr>
            <w:tcW w:w="1526" w:type="dxa"/>
          </w:tcPr>
          <w:p w:rsidR="0067492E" w:rsidRDefault="003649D2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6946" w:type="dxa"/>
          </w:tcPr>
          <w:p w:rsidR="0067492E" w:rsidRDefault="0067492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Студентка группы 203-Э </w:t>
            </w:r>
            <w:r w:rsidR="003649D2">
              <w:rPr>
                <w:rFonts w:ascii="Times New Roman" w:hAnsi="Times New Roman"/>
                <w:szCs w:val="24"/>
              </w:rPr>
              <w:t>Герасимова Оксана заняла 2</w:t>
            </w:r>
            <w:r>
              <w:rPr>
                <w:rFonts w:ascii="Times New Roman" w:hAnsi="Times New Roman"/>
                <w:szCs w:val="24"/>
              </w:rPr>
              <w:t>-е место в</w:t>
            </w:r>
            <w:r w:rsidR="003649D2">
              <w:rPr>
                <w:rFonts w:ascii="Times New Roman" w:hAnsi="Times New Roman"/>
                <w:szCs w:val="24"/>
              </w:rPr>
              <w:t xml:space="preserve"> областной олимпиаде по бухгалтерскому учету в </w:t>
            </w:r>
            <w:proofErr w:type="gramStart"/>
            <w:r w:rsidR="003649D2">
              <w:rPr>
                <w:rFonts w:ascii="Times New Roman" w:hAnsi="Times New Roman"/>
                <w:szCs w:val="24"/>
              </w:rPr>
              <w:t>г</w:t>
            </w:r>
            <w:proofErr w:type="gramEnd"/>
            <w:r w:rsidR="003649D2">
              <w:rPr>
                <w:rFonts w:ascii="Times New Roman" w:hAnsi="Times New Roman"/>
                <w:szCs w:val="24"/>
              </w:rPr>
              <w:t>. Углич ЯО</w:t>
            </w:r>
          </w:p>
        </w:tc>
        <w:tc>
          <w:tcPr>
            <w:tcW w:w="1417" w:type="dxa"/>
          </w:tcPr>
          <w:p w:rsidR="0067492E" w:rsidRDefault="0067492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7424E" w:rsidRPr="00322186" w:rsidTr="00EB4B2C">
        <w:tc>
          <w:tcPr>
            <w:tcW w:w="1526" w:type="dxa"/>
          </w:tcPr>
          <w:p w:rsidR="0057424E" w:rsidRDefault="0057424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24E">
              <w:rPr>
                <w:rFonts w:ascii="Times New Roman" w:hAnsi="Times New Roman"/>
                <w:sz w:val="24"/>
                <w:szCs w:val="28"/>
              </w:rPr>
              <w:t>Номинация «Лучший теоретик»</w:t>
            </w:r>
          </w:p>
        </w:tc>
        <w:tc>
          <w:tcPr>
            <w:tcW w:w="6946" w:type="dxa"/>
          </w:tcPr>
          <w:p w:rsidR="0057424E" w:rsidRDefault="0057424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Студентка группы 303-Э Герасимова Оксана номинация «Лучший теоретик» во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Cs w:val="24"/>
              </w:rPr>
              <w:t>торой  межрегиональной олимпиаде по бухгалтерскому учету в г. Кострома</w:t>
            </w:r>
          </w:p>
        </w:tc>
        <w:tc>
          <w:tcPr>
            <w:tcW w:w="1417" w:type="dxa"/>
          </w:tcPr>
          <w:p w:rsidR="0057424E" w:rsidRDefault="0057424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D065E9" w:rsidRPr="00322186" w:rsidTr="00D065E9">
        <w:trPr>
          <w:trHeight w:val="495"/>
        </w:trPr>
        <w:tc>
          <w:tcPr>
            <w:tcW w:w="1526" w:type="dxa"/>
          </w:tcPr>
          <w:p w:rsidR="00D065E9" w:rsidRPr="00D065E9" w:rsidRDefault="00D065E9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6946" w:type="dxa"/>
          </w:tcPr>
          <w:p w:rsidR="00D065E9" w:rsidRDefault="00D065E9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Наталья за участие в первой студенческой конференции, посвященной 70-ю Победы в номинации «Тыл и фронт»</w:t>
            </w:r>
          </w:p>
        </w:tc>
        <w:tc>
          <w:tcPr>
            <w:tcW w:w="1417" w:type="dxa"/>
          </w:tcPr>
          <w:p w:rsidR="00D065E9" w:rsidRDefault="00D065E9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57424E" w:rsidRPr="00322186" w:rsidTr="00EB4B2C">
        <w:tc>
          <w:tcPr>
            <w:tcW w:w="1526" w:type="dxa"/>
          </w:tcPr>
          <w:p w:rsidR="0057424E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57424E" w:rsidRDefault="0057424E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Студентка группы </w:t>
            </w:r>
            <w:r w:rsidR="00176655">
              <w:rPr>
                <w:rFonts w:ascii="Times New Roman" w:hAnsi="Times New Roman"/>
                <w:szCs w:val="24"/>
              </w:rPr>
              <w:t>3Б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B4B2C">
              <w:rPr>
                <w:rFonts w:ascii="Times New Roman" w:hAnsi="Times New Roman"/>
                <w:szCs w:val="24"/>
              </w:rPr>
              <w:t>Мария Безенина</w:t>
            </w:r>
            <w:r w:rsidR="00176655">
              <w:rPr>
                <w:rFonts w:ascii="Times New Roman" w:hAnsi="Times New Roman"/>
                <w:szCs w:val="24"/>
              </w:rPr>
              <w:t xml:space="preserve"> </w:t>
            </w:r>
            <w:r w:rsidR="00176655">
              <w:rPr>
                <w:rFonts w:ascii="Times New Roman" w:hAnsi="Times New Roman"/>
                <w:szCs w:val="24"/>
                <w:lang w:val="en-US"/>
              </w:rPr>
              <w:t>I</w:t>
            </w:r>
            <w:r w:rsidR="00176655">
              <w:rPr>
                <w:rFonts w:ascii="Times New Roman" w:hAnsi="Times New Roman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</w:t>
            </w:r>
            <w:r w:rsidR="00176655">
              <w:rPr>
                <w:rFonts w:ascii="Times New Roman" w:hAnsi="Times New Roman"/>
                <w:szCs w:val="24"/>
              </w:rPr>
              <w:t>Т</w:t>
            </w:r>
            <w:proofErr w:type="gramEnd"/>
            <w:r w:rsidR="00176655">
              <w:rPr>
                <w:rFonts w:ascii="Times New Roman" w:hAnsi="Times New Roman"/>
                <w:szCs w:val="24"/>
              </w:rPr>
              <w:t>ретье</w:t>
            </w:r>
            <w:r>
              <w:rPr>
                <w:rFonts w:ascii="Times New Roman" w:hAnsi="Times New Roman"/>
                <w:szCs w:val="24"/>
              </w:rPr>
              <w:t>й  межрегиональной олимпиаде по бухгалтерскому учету в г. Кострома</w:t>
            </w:r>
          </w:p>
        </w:tc>
        <w:tc>
          <w:tcPr>
            <w:tcW w:w="1417" w:type="dxa"/>
          </w:tcPr>
          <w:p w:rsidR="0057424E" w:rsidRDefault="0057424E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766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6655" w:rsidRPr="00322186" w:rsidTr="00EB4B2C">
        <w:tc>
          <w:tcPr>
            <w:tcW w:w="1526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6946" w:type="dxa"/>
          </w:tcPr>
          <w:p w:rsidR="00176655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Н, Иванова Ю.</w:t>
            </w:r>
          </w:p>
          <w:p w:rsidR="007E27CD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76655" w:rsidRPr="00322186" w:rsidTr="00EB4B2C">
        <w:tc>
          <w:tcPr>
            <w:tcW w:w="1526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6946" w:type="dxa"/>
          </w:tcPr>
          <w:p w:rsidR="00176655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Жаворонкова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Штатнова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7E27CD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176655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E27CD" w:rsidRPr="00322186" w:rsidTr="00EB4B2C">
        <w:tc>
          <w:tcPr>
            <w:tcW w:w="1526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6946" w:type="dxa"/>
          </w:tcPr>
          <w:p w:rsidR="007E27CD" w:rsidRDefault="007E27CD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Н, Иванова Ю.</w:t>
            </w:r>
          </w:p>
          <w:p w:rsidR="007E27CD" w:rsidRDefault="00EB4B2C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олуфинал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Национального  чемпионата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7E27CD" w:rsidRDefault="007E27CD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4B78C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FB59A5" w:rsidRDefault="00FB59A5" w:rsidP="004B78C4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Зубковская Т., Черницына О. </w:t>
            </w:r>
          </w:p>
          <w:p w:rsidR="00FB59A5" w:rsidRDefault="00FB59A5" w:rsidP="004B78C4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FB59A5" w:rsidRDefault="00FB59A5" w:rsidP="004B78C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FB59A5" w:rsidRDefault="00FB59A5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Карулин А., Дорофеева Е.</w:t>
            </w:r>
          </w:p>
          <w:p w:rsidR="00FB59A5" w:rsidRDefault="00FB59A5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«Молодые профессионалы» (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1417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6946" w:type="dxa"/>
          </w:tcPr>
          <w:p w:rsidR="00FB59A5" w:rsidRDefault="00FB59A5" w:rsidP="00FB59A5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Карулин А., Дорофеева Е.</w:t>
            </w:r>
          </w:p>
          <w:p w:rsidR="00FB59A5" w:rsidRPr="00FB59A5" w:rsidRDefault="00FB59A5" w:rsidP="00EB4B2C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B59A5">
              <w:rPr>
                <w:rFonts w:ascii="Times New Roman" w:hAnsi="Times New Roman"/>
                <w:szCs w:val="30"/>
              </w:rPr>
              <w:t>Отборочные соревнования финала</w:t>
            </w:r>
            <w:r w:rsidRPr="00FB59A5">
              <w:rPr>
                <w:rFonts w:ascii="Times New Roman" w:hAnsi="Times New Roman"/>
                <w:szCs w:val="30"/>
              </w:rPr>
              <w:br/>
              <w:t>VI Национального чемпионата «Молодые профессионалы» (Worldskills Russia)</w:t>
            </w:r>
          </w:p>
        </w:tc>
        <w:tc>
          <w:tcPr>
            <w:tcW w:w="1417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2018</w:t>
            </w:r>
          </w:p>
        </w:tc>
      </w:tr>
      <w:tr w:rsidR="00FB59A5" w:rsidRPr="00322186" w:rsidTr="00EB4B2C">
        <w:tc>
          <w:tcPr>
            <w:tcW w:w="1526" w:type="dxa"/>
          </w:tcPr>
          <w:p w:rsidR="00FB59A5" w:rsidRDefault="00FB59A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6946" w:type="dxa"/>
          </w:tcPr>
          <w:p w:rsidR="00FB59A5" w:rsidRDefault="00FB59A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Нечаева С.</w:t>
            </w:r>
          </w:p>
          <w:p w:rsidR="00FB59A5" w:rsidRPr="00FB59A5" w:rsidRDefault="00FB59A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FB59A5">
              <w:rPr>
                <w:b w:val="0"/>
                <w:sz w:val="24"/>
                <w:szCs w:val="24"/>
              </w:rPr>
              <w:t xml:space="preserve">Областная  </w:t>
            </w:r>
            <w:r w:rsidRPr="00FB59A5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олимпиада профессионального мастерства </w:t>
            </w:r>
            <w:proofErr w:type="gramStart"/>
            <w:r w:rsidRPr="00FB59A5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FB59A5">
              <w:rPr>
                <w:rStyle w:val="newsheader"/>
                <w:b w:val="0"/>
                <w:sz w:val="24"/>
                <w:szCs w:val="24"/>
                <w:bdr w:val="none" w:sz="0" w:space="0" w:color="auto" w:frame="1"/>
              </w:rPr>
              <w:t xml:space="preserve"> по специальностям СПО укрупненной группы 38.00.00 «Экономика и управление»</w:t>
            </w:r>
          </w:p>
        </w:tc>
        <w:tc>
          <w:tcPr>
            <w:tcW w:w="1417" w:type="dxa"/>
          </w:tcPr>
          <w:p w:rsidR="00FB59A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FB59A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7144E5" w:rsidRPr="00322186" w:rsidTr="00EB4B2C">
        <w:tc>
          <w:tcPr>
            <w:tcW w:w="1526" w:type="dxa"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6946" w:type="dxa"/>
          </w:tcPr>
          <w:p w:rsidR="007144E5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Касымская Т.</w:t>
            </w:r>
          </w:p>
          <w:p w:rsidR="007144E5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44E5">
              <w:rPr>
                <w:b w:val="0"/>
                <w:sz w:val="24"/>
                <w:szCs w:val="24"/>
              </w:rPr>
              <w:t>Ме</w:t>
            </w:r>
            <w:r w:rsidRPr="007144E5">
              <w:rPr>
                <w:b w:val="0"/>
                <w:szCs w:val="24"/>
              </w:rPr>
              <w:t>жрегиональная</w:t>
            </w:r>
            <w:r>
              <w:rPr>
                <w:b w:val="0"/>
                <w:szCs w:val="24"/>
              </w:rPr>
              <w:t xml:space="preserve"> олимпиада</w:t>
            </w:r>
            <w:r w:rsidRPr="007144E5">
              <w:rPr>
                <w:b w:val="0"/>
                <w:szCs w:val="24"/>
              </w:rPr>
              <w:t xml:space="preserve"> по бухгалтерскому учету</w:t>
            </w:r>
          </w:p>
        </w:tc>
        <w:tc>
          <w:tcPr>
            <w:tcW w:w="1417" w:type="dxa"/>
            <w:vMerge w:val="restart"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</w:tc>
      </w:tr>
      <w:tr w:rsidR="007144E5" w:rsidRPr="00322186" w:rsidTr="00EB4B2C">
        <w:tc>
          <w:tcPr>
            <w:tcW w:w="1526" w:type="dxa"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6946" w:type="dxa"/>
          </w:tcPr>
          <w:p w:rsidR="007144E5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Виноградова А.</w:t>
            </w:r>
          </w:p>
          <w:p w:rsidR="007144E5" w:rsidRPr="007144E5" w:rsidRDefault="007144E5" w:rsidP="007144E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7144E5">
              <w:rPr>
                <w:b w:val="0"/>
                <w:sz w:val="24"/>
                <w:szCs w:val="24"/>
              </w:rPr>
              <w:t>Ме</w:t>
            </w:r>
            <w:r w:rsidRPr="007144E5">
              <w:rPr>
                <w:b w:val="0"/>
                <w:szCs w:val="24"/>
              </w:rPr>
              <w:t>жрегиональная</w:t>
            </w:r>
            <w:r>
              <w:rPr>
                <w:b w:val="0"/>
                <w:szCs w:val="24"/>
              </w:rPr>
              <w:t xml:space="preserve"> олимпиада</w:t>
            </w:r>
            <w:r w:rsidRPr="007144E5">
              <w:rPr>
                <w:b w:val="0"/>
                <w:szCs w:val="24"/>
              </w:rPr>
              <w:t xml:space="preserve"> по бухгалтерскому учету</w:t>
            </w:r>
          </w:p>
        </w:tc>
        <w:tc>
          <w:tcPr>
            <w:tcW w:w="1417" w:type="dxa"/>
            <w:vMerge/>
          </w:tcPr>
          <w:p w:rsidR="007144E5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4E5" w:rsidRPr="00322186" w:rsidTr="00EB4B2C">
        <w:tc>
          <w:tcPr>
            <w:tcW w:w="1526" w:type="dxa"/>
          </w:tcPr>
          <w:p w:rsidR="007144E5" w:rsidRPr="003E4EFE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E4EFE">
              <w:rPr>
                <w:rFonts w:ascii="Times New Roman" w:hAnsi="Times New Roman"/>
                <w:szCs w:val="28"/>
              </w:rPr>
              <w:t xml:space="preserve">Сертификат о публикации </w:t>
            </w:r>
          </w:p>
        </w:tc>
        <w:tc>
          <w:tcPr>
            <w:tcW w:w="6946" w:type="dxa"/>
          </w:tcPr>
          <w:p w:rsidR="007144E5" w:rsidRPr="003E4EFE" w:rsidRDefault="007144E5" w:rsidP="00FB59A5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3E4EFE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Всероссийский сборник педагогических публикаций «Просвещение»</w:t>
            </w:r>
          </w:p>
          <w:p w:rsidR="007144E5" w:rsidRPr="003E4EFE" w:rsidRDefault="007144E5" w:rsidP="003E4EF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</w:pP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С</w:t>
            </w:r>
            <w:r w:rsidRP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татья </w:t>
            </w: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«</w:t>
            </w:r>
            <w:r w:rsidRPr="007144E5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>Движение Worldskills Russia как фактор повышения уровня</w:t>
            </w:r>
            <w:r w:rsid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7144E5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>профессиональных компетенций студентов СПО</w:t>
            </w: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»</w:t>
            </w:r>
            <w:r w:rsidRP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 в соавторстве с Хохловой О.Н.</w:t>
            </w:r>
          </w:p>
        </w:tc>
        <w:tc>
          <w:tcPr>
            <w:tcW w:w="1417" w:type="dxa"/>
          </w:tcPr>
          <w:p w:rsidR="007144E5" w:rsidRPr="003E4EFE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4EFE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:rsidR="007144E5" w:rsidRPr="003E4EFE" w:rsidRDefault="007144E5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4EFE">
              <w:rPr>
                <w:rFonts w:ascii="Times New Roman" w:hAnsi="Times New Roman"/>
                <w:sz w:val="24"/>
                <w:szCs w:val="28"/>
              </w:rPr>
              <w:t>2018 г.</w:t>
            </w:r>
          </w:p>
        </w:tc>
      </w:tr>
      <w:tr w:rsidR="00887AC3" w:rsidRPr="00322186" w:rsidTr="00EB4B2C">
        <w:tc>
          <w:tcPr>
            <w:tcW w:w="1526" w:type="dxa"/>
          </w:tcPr>
          <w:p w:rsidR="00887AC3" w:rsidRPr="003E4EFE" w:rsidRDefault="00887AC3" w:rsidP="00EE69C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3E4EFE">
              <w:rPr>
                <w:rFonts w:ascii="Times New Roman" w:hAnsi="Times New Roman"/>
                <w:szCs w:val="28"/>
              </w:rPr>
              <w:t xml:space="preserve">Сертификат о публикации </w:t>
            </w:r>
          </w:p>
        </w:tc>
        <w:tc>
          <w:tcPr>
            <w:tcW w:w="6946" w:type="dxa"/>
          </w:tcPr>
          <w:p w:rsidR="00887AC3" w:rsidRPr="003E4EFE" w:rsidRDefault="00887AC3" w:rsidP="00EE69C1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3E4EFE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Всероссийский сборник педагогических публикаций «Просвещение»</w:t>
            </w:r>
          </w:p>
          <w:p w:rsidR="00887AC3" w:rsidRPr="003E4EFE" w:rsidRDefault="00887AC3" w:rsidP="00887AC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</w:pP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С</w:t>
            </w:r>
            <w:r w:rsidRP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татья </w:t>
            </w: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Анализ развития системы </w:t>
            </w:r>
            <w:r w:rsidR="00410540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>поддержки инвалидов и лиц с ОВЗ в Ярославской области</w:t>
            </w:r>
            <w:r w:rsidRPr="003E4EFE">
              <w:rPr>
                <w:rFonts w:ascii="yandex-sans" w:eastAsia="Times New Roman" w:hAnsi="yandex-sans" w:hint="eastAsia"/>
                <w:color w:val="000000"/>
                <w:sz w:val="24"/>
                <w:szCs w:val="23"/>
                <w:lang w:eastAsia="ru-RU"/>
              </w:rPr>
              <w:t>»</w:t>
            </w:r>
            <w:r w:rsidRPr="003E4EFE">
              <w:rPr>
                <w:rFonts w:ascii="yandex-sans" w:eastAsia="Times New Roman" w:hAnsi="yandex-sans"/>
                <w:color w:val="000000"/>
                <w:sz w:val="24"/>
                <w:szCs w:val="23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87AC3" w:rsidRPr="003E4EFE" w:rsidRDefault="00887AC3" w:rsidP="00EE69C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4EFE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:rsidR="00887AC3" w:rsidRPr="003E4EFE" w:rsidRDefault="00887AC3" w:rsidP="00887AC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4EFE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3E4EFE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</w:tr>
      <w:tr w:rsidR="00887AC3" w:rsidRPr="00322186" w:rsidTr="00EB4B2C">
        <w:tc>
          <w:tcPr>
            <w:tcW w:w="1526" w:type="dxa"/>
          </w:tcPr>
          <w:p w:rsidR="00887AC3" w:rsidRPr="003E4EFE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53D49">
              <w:rPr>
                <w:rFonts w:ascii="yandex-sans" w:hAnsi="yandex-sans"/>
                <w:color w:val="000000"/>
                <w:sz w:val="24"/>
                <w:szCs w:val="23"/>
                <w:shd w:val="clear" w:color="auto" w:fill="FFFFFF"/>
              </w:rPr>
              <w:t>Победитель (II место)</w:t>
            </w:r>
          </w:p>
        </w:tc>
        <w:tc>
          <w:tcPr>
            <w:tcW w:w="6946" w:type="dxa"/>
          </w:tcPr>
          <w:p w:rsidR="00887AC3" w:rsidRPr="003E4EFE" w:rsidRDefault="00887AC3" w:rsidP="00953D49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Всероссийский дистанционный конкурс в формате Онлайн для педагогов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«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Профессиональный стандарт педагога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»</w:t>
            </w:r>
          </w:p>
        </w:tc>
        <w:tc>
          <w:tcPr>
            <w:tcW w:w="1417" w:type="dxa"/>
            <w:vMerge w:val="restart"/>
          </w:tcPr>
          <w:p w:rsidR="00887AC3" w:rsidRPr="003E4EFE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16.12.2019</w:t>
            </w:r>
          </w:p>
        </w:tc>
      </w:tr>
      <w:tr w:rsidR="00887AC3" w:rsidRPr="00322186" w:rsidTr="00EB4B2C">
        <w:tc>
          <w:tcPr>
            <w:tcW w:w="1526" w:type="dxa"/>
          </w:tcPr>
          <w:p w:rsidR="00887AC3" w:rsidRPr="00B33ED5" w:rsidRDefault="00887AC3" w:rsidP="00B33ED5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Победитель </w:t>
            </w:r>
            <w:proofErr w:type="gramStart"/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( </w:t>
            </w:r>
            <w:proofErr w:type="gramEnd"/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1 место)</w:t>
            </w:r>
          </w:p>
          <w:p w:rsidR="00887AC3" w:rsidRPr="00953D49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6946" w:type="dxa"/>
          </w:tcPr>
          <w:p w:rsidR="00887AC3" w:rsidRPr="00953D49" w:rsidRDefault="00887AC3" w:rsidP="00B33ED5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IX Всеросси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йского педагогического конкурса </w:t>
            </w: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"МАСТЕРСКАЯ ПЕДАГОГА"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Номинация: "Исследовательская и научная работа"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Конкурсная работа: "Участие в р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егиональном чемпионате "Молодые </w:t>
            </w: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профессионалы" (движение Wo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rldSkills Russia) для повышения </w:t>
            </w: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эффективности деятельности образовательного </w:t>
            </w:r>
            <w:r w:rsidRPr="00B33ED5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lastRenderedPageBreak/>
              <w:t>учреждения"</w:t>
            </w:r>
          </w:p>
        </w:tc>
        <w:tc>
          <w:tcPr>
            <w:tcW w:w="1417" w:type="dxa"/>
            <w:vMerge/>
          </w:tcPr>
          <w:p w:rsidR="00887AC3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87AC3" w:rsidRPr="00322186" w:rsidTr="00EB4B2C">
        <w:tc>
          <w:tcPr>
            <w:tcW w:w="1526" w:type="dxa"/>
          </w:tcPr>
          <w:p w:rsidR="00887AC3" w:rsidRPr="00953D49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3"/>
                <w:shd w:val="clear" w:color="auto" w:fill="FFFFFF"/>
              </w:rPr>
              <w:lastRenderedPageBreak/>
              <w:t xml:space="preserve">1 место </w:t>
            </w:r>
          </w:p>
        </w:tc>
        <w:tc>
          <w:tcPr>
            <w:tcW w:w="6946" w:type="dxa"/>
          </w:tcPr>
          <w:p w:rsidR="00887AC3" w:rsidRPr="00953D49" w:rsidRDefault="00887AC3" w:rsidP="00922749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Ермолина Елена Александровна </w:t>
            </w:r>
            <w:r w:rsidRPr="009227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за победу в международной студенческой олимпиаде 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227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по дисциплине «Экономика»</w:t>
            </w:r>
          </w:p>
        </w:tc>
        <w:tc>
          <w:tcPr>
            <w:tcW w:w="1417" w:type="dxa"/>
          </w:tcPr>
          <w:p w:rsidR="00887AC3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17.04.2020</w:t>
            </w:r>
          </w:p>
        </w:tc>
      </w:tr>
      <w:tr w:rsidR="00887AC3" w:rsidRPr="00322186" w:rsidTr="00EB4B2C">
        <w:tc>
          <w:tcPr>
            <w:tcW w:w="1526" w:type="dxa"/>
          </w:tcPr>
          <w:p w:rsidR="00887AC3" w:rsidRPr="00953D49" w:rsidRDefault="00887AC3" w:rsidP="00922749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Победитель (1 место)</w:t>
            </w:r>
          </w:p>
          <w:p w:rsidR="00887AC3" w:rsidRPr="00953D49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6946" w:type="dxa"/>
          </w:tcPr>
          <w:p w:rsidR="00887AC3" w:rsidRPr="00953D49" w:rsidRDefault="00410540" w:rsidP="00922749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922749"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Международны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й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научно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-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образовательный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проект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22749"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ин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ститут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современного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 w:hint="eastAsia"/>
                <w:b w:val="0"/>
                <w:color w:val="000000"/>
                <w:sz w:val="24"/>
                <w:szCs w:val="23"/>
                <w:shd w:val="clear" w:color="auto" w:fill="FFFFFF"/>
              </w:rPr>
              <w:t>образования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227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SMARTSKILLS</w:t>
            </w:r>
            <w:r w:rsidR="00887AC3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="00887AC3" w:rsidRPr="009227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за победу в международной олимпиаде </w:t>
            </w:r>
            <w:r w:rsidR="00887AC3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="00887AC3" w:rsidRPr="009227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«Федеральный г</w:t>
            </w:r>
            <w:r w:rsidR="00887AC3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осударственный образовательный  </w:t>
            </w:r>
            <w:r w:rsidR="00887AC3" w:rsidRPr="009227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стандарт»</w:t>
            </w:r>
          </w:p>
        </w:tc>
        <w:tc>
          <w:tcPr>
            <w:tcW w:w="1417" w:type="dxa"/>
          </w:tcPr>
          <w:p w:rsidR="00887AC3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16.04.2020</w:t>
            </w:r>
          </w:p>
        </w:tc>
      </w:tr>
      <w:tr w:rsidR="00887AC3" w:rsidRPr="00322186" w:rsidTr="00EB4B2C">
        <w:tc>
          <w:tcPr>
            <w:tcW w:w="1526" w:type="dxa"/>
          </w:tcPr>
          <w:p w:rsidR="00887AC3" w:rsidRPr="00953D49" w:rsidRDefault="00887AC3" w:rsidP="00953D49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Победитель (1 место)</w:t>
            </w:r>
          </w:p>
          <w:p w:rsidR="00887AC3" w:rsidRPr="003E4EFE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946" w:type="dxa"/>
          </w:tcPr>
          <w:p w:rsidR="00887AC3" w:rsidRPr="003E4EFE" w:rsidRDefault="00887AC3" w:rsidP="00953D49">
            <w:pPr>
              <w:pStyle w:val="3"/>
              <w:spacing w:after="0"/>
              <w:jc w:val="both"/>
              <w:textAlignment w:val="baseline"/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</w:pP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IX Всероссийск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ий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педагогическ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ий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конкурс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«</w:t>
            </w:r>
            <w:proofErr w:type="spellStart"/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ФГОСОБРазование</w:t>
            </w:r>
            <w:proofErr w:type="spellEnd"/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»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в номинации: 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«Информационно-коммуникационная компетентность педагога</w:t>
            </w:r>
            <w:r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 w:rsidRPr="00953D49">
              <w:rPr>
                <w:rFonts w:ascii="yandex-sans" w:hAnsi="yandex-sans"/>
                <w:b w:val="0"/>
                <w:color w:val="000000"/>
                <w:sz w:val="24"/>
                <w:szCs w:val="23"/>
                <w:shd w:val="clear" w:color="auto" w:fill="FFFFFF"/>
              </w:rPr>
              <w:t>в соответствии с ФГОС»</w:t>
            </w:r>
          </w:p>
        </w:tc>
        <w:tc>
          <w:tcPr>
            <w:tcW w:w="1417" w:type="dxa"/>
          </w:tcPr>
          <w:p w:rsidR="00887AC3" w:rsidRPr="003E4EFE" w:rsidRDefault="00887AC3" w:rsidP="00EB4B2C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29.04.2020</w:t>
            </w:r>
          </w:p>
        </w:tc>
      </w:tr>
    </w:tbl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Pr="00E50056" w:rsidRDefault="0008748F" w:rsidP="00EB4B2C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8748F" w:rsidRPr="00E50056" w:rsidSect="005742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1167FD"/>
    <w:multiLevelType w:val="multilevel"/>
    <w:tmpl w:val="411C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882C1C"/>
    <w:multiLevelType w:val="hybridMultilevel"/>
    <w:tmpl w:val="DAAEE4A0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0AD"/>
    <w:multiLevelType w:val="hybridMultilevel"/>
    <w:tmpl w:val="81366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13A9F"/>
    <w:rsid w:val="0008748F"/>
    <w:rsid w:val="001075E0"/>
    <w:rsid w:val="0013375A"/>
    <w:rsid w:val="00176655"/>
    <w:rsid w:val="001A0CBC"/>
    <w:rsid w:val="00227BF4"/>
    <w:rsid w:val="00234883"/>
    <w:rsid w:val="002825A2"/>
    <w:rsid w:val="002D0B3E"/>
    <w:rsid w:val="00306C5E"/>
    <w:rsid w:val="00322186"/>
    <w:rsid w:val="003649D2"/>
    <w:rsid w:val="003E4EFE"/>
    <w:rsid w:val="00410540"/>
    <w:rsid w:val="0045768C"/>
    <w:rsid w:val="00480B7E"/>
    <w:rsid w:val="00534CC2"/>
    <w:rsid w:val="0057424E"/>
    <w:rsid w:val="005A1F14"/>
    <w:rsid w:val="005B1060"/>
    <w:rsid w:val="005D45A3"/>
    <w:rsid w:val="0067492E"/>
    <w:rsid w:val="006774A3"/>
    <w:rsid w:val="006A127D"/>
    <w:rsid w:val="006B741C"/>
    <w:rsid w:val="007144E5"/>
    <w:rsid w:val="0072572F"/>
    <w:rsid w:val="00774B77"/>
    <w:rsid w:val="007A149B"/>
    <w:rsid w:val="007E27CD"/>
    <w:rsid w:val="00887AC3"/>
    <w:rsid w:val="00922749"/>
    <w:rsid w:val="00953D49"/>
    <w:rsid w:val="00964039"/>
    <w:rsid w:val="009C18AC"/>
    <w:rsid w:val="009F2B40"/>
    <w:rsid w:val="00A12BA6"/>
    <w:rsid w:val="00AB0421"/>
    <w:rsid w:val="00AC2437"/>
    <w:rsid w:val="00AC5624"/>
    <w:rsid w:val="00AF342B"/>
    <w:rsid w:val="00B234BD"/>
    <w:rsid w:val="00B33ED5"/>
    <w:rsid w:val="00B34118"/>
    <w:rsid w:val="00B933D9"/>
    <w:rsid w:val="00BA1FD0"/>
    <w:rsid w:val="00BA3ACE"/>
    <w:rsid w:val="00BB569A"/>
    <w:rsid w:val="00C024D2"/>
    <w:rsid w:val="00C51727"/>
    <w:rsid w:val="00C6553F"/>
    <w:rsid w:val="00C71CEE"/>
    <w:rsid w:val="00CD5102"/>
    <w:rsid w:val="00D065E9"/>
    <w:rsid w:val="00D3259C"/>
    <w:rsid w:val="00D334B4"/>
    <w:rsid w:val="00E348B6"/>
    <w:rsid w:val="00E473A1"/>
    <w:rsid w:val="00E50056"/>
    <w:rsid w:val="00E83667"/>
    <w:rsid w:val="00EA5F86"/>
    <w:rsid w:val="00EB4B2C"/>
    <w:rsid w:val="00FA1D6B"/>
    <w:rsid w:val="00FB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B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Strong"/>
    <w:uiPriority w:val="22"/>
    <w:qFormat/>
    <w:locked/>
    <w:rsid w:val="0067492E"/>
    <w:rPr>
      <w:b/>
      <w:bCs/>
    </w:rPr>
  </w:style>
  <w:style w:type="character" w:customStyle="1" w:styleId="apple-converted-space">
    <w:name w:val="apple-converted-space"/>
    <w:rsid w:val="0067492E"/>
  </w:style>
  <w:style w:type="character" w:customStyle="1" w:styleId="30">
    <w:name w:val="Заголовок 3 Знак"/>
    <w:basedOn w:val="a0"/>
    <w:link w:val="3"/>
    <w:uiPriority w:val="9"/>
    <w:rsid w:val="00FB59A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ewsheader">
    <w:name w:val="news_header"/>
    <w:basedOn w:val="a0"/>
    <w:rsid w:val="00FB59A5"/>
  </w:style>
  <w:style w:type="character" w:customStyle="1" w:styleId="fontstyle01">
    <w:name w:val="fontstyle01"/>
    <w:basedOn w:val="a0"/>
    <w:rsid w:val="003E4EFE"/>
    <w:rPr>
      <w:rFonts w:ascii="DejaVuSans" w:hAnsi="DejaVuSans" w:hint="default"/>
      <w:b w:val="0"/>
      <w:bCs w:val="0"/>
      <w:i w:val="0"/>
      <w:iCs w:val="0"/>
      <w:color w:val="303E75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227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Strong"/>
    <w:uiPriority w:val="22"/>
    <w:qFormat/>
    <w:locked/>
    <w:rsid w:val="0067492E"/>
    <w:rPr>
      <w:b/>
      <w:bCs/>
    </w:rPr>
  </w:style>
  <w:style w:type="character" w:customStyle="1" w:styleId="apple-converted-space">
    <w:name w:val="apple-converted-space"/>
    <w:rsid w:val="0067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2015-03-12T13:52:00Z</cp:lastPrinted>
  <dcterms:created xsi:type="dcterms:W3CDTF">2020-09-25T11:22:00Z</dcterms:created>
  <dcterms:modified xsi:type="dcterms:W3CDTF">2020-09-25T11:22:00Z</dcterms:modified>
</cp:coreProperties>
</file>