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11" w:rsidRPr="00334FA0" w:rsidRDefault="00F01711" w:rsidP="00323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FA0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334FA0">
        <w:rPr>
          <w:rFonts w:ascii="Times New Roman" w:hAnsi="Times New Roman" w:cs="Times New Roman"/>
          <w:b/>
          <w:sz w:val="28"/>
          <w:szCs w:val="28"/>
        </w:rPr>
        <w:t xml:space="preserve">  преподавателя</w:t>
      </w:r>
    </w:p>
    <w:p w:rsidR="00F01711" w:rsidRDefault="00F01711" w:rsidP="00F01711">
      <w:pPr>
        <w:rPr>
          <w:rFonts w:ascii="Times New Roman" w:hAnsi="Times New Roman" w:cs="Times New Roman"/>
          <w:sz w:val="28"/>
          <w:szCs w:val="28"/>
        </w:rPr>
      </w:pPr>
    </w:p>
    <w:p w:rsidR="00110888" w:rsidRPr="00B528E5" w:rsidRDefault="00662C98" w:rsidP="00662C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</wp:posOffset>
            </wp:positionV>
            <wp:extent cx="1876425" cy="2381250"/>
            <wp:effectExtent l="19050" t="0" r="9525" b="0"/>
            <wp:wrapThrough wrapText="bothSides">
              <wp:wrapPolygon edited="0">
                <wp:start x="-219" y="0"/>
                <wp:lineTo x="-219" y="21427"/>
                <wp:lineTo x="21710" y="21427"/>
                <wp:lineTo x="21710" y="0"/>
                <wp:lineTo x="-219" y="0"/>
              </wp:wrapPolygon>
            </wp:wrapThrough>
            <wp:docPr id="1" name="Рисунок 0" descr="Z-djv7fGv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djv7fGvB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ЗОТОВ</w:t>
      </w:r>
      <w:r w:rsidR="00F01711" w:rsidRPr="00334FA0">
        <w:rPr>
          <w:rFonts w:ascii="Times New Roman" w:hAnsi="Times New Roman" w:cs="Times New Roman"/>
          <w:b/>
          <w:sz w:val="28"/>
          <w:szCs w:val="28"/>
        </w:rPr>
        <w:t>А  НАТАЛЬЯ  ГЕРМАНОВНА</w:t>
      </w:r>
      <w:r w:rsidR="009C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888">
        <w:rPr>
          <w:rFonts w:ascii="Times New Roman" w:hAnsi="Times New Roman" w:cs="Times New Roman"/>
          <w:sz w:val="28"/>
          <w:szCs w:val="28"/>
        </w:rPr>
        <w:t>- преподаватель</w:t>
      </w:r>
    </w:p>
    <w:p w:rsidR="00F01711" w:rsidRDefault="00110888" w:rsidP="00334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96">
        <w:rPr>
          <w:rFonts w:ascii="Times New Roman" w:hAnsi="Times New Roman" w:cs="Times New Roman"/>
          <w:sz w:val="28"/>
          <w:szCs w:val="28"/>
        </w:rPr>
        <w:t xml:space="preserve"> профессиональных модулей и междисциплинарных курсов</w:t>
      </w:r>
      <w:r>
        <w:rPr>
          <w:rFonts w:ascii="Times New Roman" w:hAnsi="Times New Roman" w:cs="Times New Roman"/>
          <w:sz w:val="28"/>
          <w:szCs w:val="28"/>
        </w:rPr>
        <w:t xml:space="preserve"> высшей категории; Почетный </w:t>
      </w:r>
      <w:r w:rsidRPr="00B80696">
        <w:rPr>
          <w:rFonts w:ascii="Times New Roman" w:hAnsi="Times New Roman" w:cs="Times New Roman"/>
          <w:sz w:val="28"/>
          <w:szCs w:val="28"/>
        </w:rPr>
        <w:t>работник среднего профессионального образования Российской Федерации.</w:t>
      </w:r>
    </w:p>
    <w:p w:rsidR="00C22A12" w:rsidRDefault="00C22A12" w:rsidP="00334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A0">
        <w:rPr>
          <w:rFonts w:ascii="Times New Roman" w:hAnsi="Times New Roman" w:cs="Times New Roman"/>
          <w:b/>
          <w:sz w:val="28"/>
          <w:szCs w:val="28"/>
        </w:rPr>
        <w:t>Преподаваемые дисциплины: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обслуживания в организациях общественного питания; Менеджмент и управление персоналом; </w:t>
      </w:r>
      <w:r w:rsidR="00334FA0">
        <w:rPr>
          <w:rFonts w:ascii="Times New Roman" w:hAnsi="Times New Roman" w:cs="Times New Roman"/>
          <w:sz w:val="28"/>
          <w:szCs w:val="28"/>
        </w:rPr>
        <w:t>Маркетинговая деятельность в организациях общественного питания.</w:t>
      </w:r>
    </w:p>
    <w:p w:rsidR="00334FA0" w:rsidRDefault="00334FA0" w:rsidP="00334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A0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34FA0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9C2340" w:rsidRPr="00B64348" w:rsidRDefault="009C2340" w:rsidP="00334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340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B643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4348" w:rsidRPr="00B64348">
        <w:rPr>
          <w:rFonts w:ascii="Times New Roman" w:hAnsi="Times New Roman" w:cs="Times New Roman"/>
          <w:sz w:val="28"/>
          <w:szCs w:val="28"/>
        </w:rPr>
        <w:t>Ленинградский институт советской торговли им. Ф. Энгельса</w:t>
      </w:r>
      <w:r w:rsidR="00B64348">
        <w:rPr>
          <w:rFonts w:ascii="Times New Roman" w:hAnsi="Times New Roman" w:cs="Times New Roman"/>
          <w:sz w:val="28"/>
          <w:szCs w:val="28"/>
        </w:rPr>
        <w:t>, «Технология и организация общественного питания»</w:t>
      </w:r>
      <w:r w:rsidR="008A3D3A">
        <w:rPr>
          <w:rFonts w:ascii="Times New Roman" w:hAnsi="Times New Roman" w:cs="Times New Roman"/>
          <w:sz w:val="28"/>
          <w:szCs w:val="28"/>
        </w:rPr>
        <w:t>, и</w:t>
      </w:r>
      <w:r w:rsidR="00B64348">
        <w:rPr>
          <w:rFonts w:ascii="Times New Roman" w:hAnsi="Times New Roman" w:cs="Times New Roman"/>
          <w:sz w:val="28"/>
          <w:szCs w:val="28"/>
        </w:rPr>
        <w:t>нженер-технолог</w:t>
      </w:r>
      <w:r w:rsidR="008A3D3A">
        <w:rPr>
          <w:rFonts w:ascii="Times New Roman" w:hAnsi="Times New Roman" w:cs="Times New Roman"/>
          <w:sz w:val="28"/>
          <w:szCs w:val="28"/>
        </w:rPr>
        <w:t>.</w:t>
      </w:r>
    </w:p>
    <w:p w:rsidR="00334FA0" w:rsidRPr="00334FA0" w:rsidRDefault="00334FA0" w:rsidP="00334F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A0">
        <w:rPr>
          <w:rFonts w:ascii="Times New Roman" w:hAnsi="Times New Roman" w:cs="Times New Roman"/>
          <w:b/>
          <w:sz w:val="28"/>
          <w:szCs w:val="28"/>
        </w:rPr>
        <w:t>Награды и звания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34FA0" w:rsidRDefault="00334FA0" w:rsidP="00334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Нагрудный знак Почетный </w:t>
      </w:r>
      <w:r w:rsidRPr="00B80696">
        <w:rPr>
          <w:rFonts w:ascii="Times New Roman" w:hAnsi="Times New Roman" w:cs="Times New Roman"/>
          <w:sz w:val="28"/>
          <w:szCs w:val="28"/>
        </w:rPr>
        <w:t>работник среднего профессионального о</w:t>
      </w:r>
      <w:r w:rsidR="00E41861">
        <w:rPr>
          <w:rFonts w:ascii="Times New Roman" w:hAnsi="Times New Roman" w:cs="Times New Roman"/>
          <w:sz w:val="28"/>
          <w:szCs w:val="28"/>
        </w:rPr>
        <w:t>бразования Российской Федерации (удостоверение №15605 от 17.04. 2008)</w:t>
      </w:r>
    </w:p>
    <w:p w:rsidR="00F01711" w:rsidRPr="00D51BFA" w:rsidRDefault="00E41861" w:rsidP="00F0171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1861">
        <w:rPr>
          <w:rFonts w:ascii="Times New Roman" w:hAnsi="Times New Roman" w:cs="Times New Roman"/>
          <w:b/>
          <w:sz w:val="28"/>
          <w:szCs w:val="28"/>
        </w:rPr>
        <w:t>Повышение квалификации и стажировки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41861" w:rsidTr="00E41861">
        <w:tc>
          <w:tcPr>
            <w:tcW w:w="3190" w:type="dxa"/>
          </w:tcPr>
          <w:p w:rsidR="00E41861" w:rsidRPr="00E41861" w:rsidRDefault="00E4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190" w:type="dxa"/>
          </w:tcPr>
          <w:p w:rsidR="00E41861" w:rsidRPr="00E41861" w:rsidRDefault="00E4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E41861" w:rsidRPr="00E41861" w:rsidRDefault="00E41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41861" w:rsidTr="00E41861">
        <w:tc>
          <w:tcPr>
            <w:tcW w:w="3190" w:type="dxa"/>
          </w:tcPr>
          <w:p w:rsidR="00E41861" w:rsidRPr="008A3D3A" w:rsidRDefault="00B5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1BFA" w:rsidRPr="008A3D3A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3190" w:type="dxa"/>
          </w:tcPr>
          <w:p w:rsidR="00E41861" w:rsidRPr="008A3D3A" w:rsidRDefault="00D51BFA">
            <w:pPr>
              <w:rPr>
                <w:rFonts w:ascii="Times New Roman" w:hAnsi="Times New Roman" w:cs="Times New Roman"/>
              </w:rPr>
            </w:pPr>
            <w:r w:rsidRPr="008A3D3A">
              <w:rPr>
                <w:rFonts w:ascii="Times New Roman" w:hAnsi="Times New Roman" w:cs="Times New Roman"/>
              </w:rPr>
              <w:t>Педагог профессиональной образовательной организации</w:t>
            </w:r>
          </w:p>
        </w:tc>
        <w:tc>
          <w:tcPr>
            <w:tcW w:w="3191" w:type="dxa"/>
          </w:tcPr>
          <w:p w:rsidR="00E41861" w:rsidRPr="008A3D3A" w:rsidRDefault="00D51BFA">
            <w:pPr>
              <w:rPr>
                <w:rFonts w:ascii="Times New Roman" w:hAnsi="Times New Roman" w:cs="Times New Roman"/>
              </w:rPr>
            </w:pPr>
            <w:r w:rsidRPr="008A3D3A">
              <w:rPr>
                <w:rFonts w:ascii="Times New Roman" w:hAnsi="Times New Roman" w:cs="Times New Roman"/>
              </w:rPr>
              <w:t>2017</w:t>
            </w:r>
          </w:p>
        </w:tc>
      </w:tr>
      <w:tr w:rsidR="00B528E5" w:rsidTr="00E41861">
        <w:tc>
          <w:tcPr>
            <w:tcW w:w="3190" w:type="dxa"/>
          </w:tcPr>
          <w:p w:rsidR="00B528E5" w:rsidRPr="00B528E5" w:rsidRDefault="00B528E5">
            <w:pPr>
              <w:rPr>
                <w:rFonts w:ascii="Times New Roman" w:hAnsi="Times New Roman" w:cs="Times New Roman"/>
              </w:rPr>
            </w:pPr>
            <w:r w:rsidRPr="00B528E5">
              <w:rPr>
                <w:rFonts w:ascii="Times New Roman" w:hAnsi="Times New Roman" w:cs="Times New Roman"/>
              </w:rPr>
              <w:t xml:space="preserve">2Учебно-методический </w:t>
            </w:r>
            <w:proofErr w:type="spellStart"/>
            <w:r w:rsidRPr="00B528E5">
              <w:rPr>
                <w:rFonts w:ascii="Times New Roman" w:hAnsi="Times New Roman" w:cs="Times New Roman"/>
              </w:rPr>
              <w:t>онлайн-семинар</w:t>
            </w:r>
            <w:proofErr w:type="spellEnd"/>
            <w:r w:rsidRPr="00B528E5">
              <w:rPr>
                <w:rFonts w:ascii="Times New Roman" w:hAnsi="Times New Roman" w:cs="Times New Roman"/>
              </w:rPr>
              <w:t xml:space="preserve"> ЭБС "Лань".</w:t>
            </w:r>
          </w:p>
        </w:tc>
        <w:tc>
          <w:tcPr>
            <w:tcW w:w="3190" w:type="dxa"/>
          </w:tcPr>
          <w:p w:rsidR="00B528E5" w:rsidRPr="00B528E5" w:rsidRDefault="00B528E5">
            <w:pPr>
              <w:rPr>
                <w:rFonts w:ascii="Times New Roman" w:hAnsi="Times New Roman" w:cs="Times New Roman"/>
              </w:rPr>
            </w:pPr>
            <w:r w:rsidRPr="00B528E5">
              <w:rPr>
                <w:rFonts w:ascii="Times New Roman" w:hAnsi="Times New Roman" w:cs="Times New Roman"/>
                <w:color w:val="000000"/>
              </w:rPr>
              <w:t xml:space="preserve">Облачный сервер СДО </w:t>
            </w:r>
            <w:proofErr w:type="spellStart"/>
            <w:r w:rsidRPr="00B528E5">
              <w:rPr>
                <w:rFonts w:ascii="Times New Roman" w:hAnsi="Times New Roman" w:cs="Times New Roman"/>
                <w:color w:val="000000"/>
              </w:rPr>
              <w:t>Moodle</w:t>
            </w:r>
            <w:proofErr w:type="spellEnd"/>
            <w:r w:rsidRPr="00B528E5">
              <w:rPr>
                <w:rFonts w:ascii="Times New Roman" w:hAnsi="Times New Roman" w:cs="Times New Roman"/>
                <w:color w:val="000000"/>
              </w:rPr>
              <w:t xml:space="preserve"> и другие инструменты ЭБС «Лань» для создания электронных курсов</w:t>
            </w:r>
          </w:p>
        </w:tc>
        <w:tc>
          <w:tcPr>
            <w:tcW w:w="3191" w:type="dxa"/>
          </w:tcPr>
          <w:p w:rsidR="00B528E5" w:rsidRPr="008A3D3A" w:rsidRDefault="00B52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A93E25" w:rsidRDefault="00A93E25"/>
    <w:sectPr w:rsidR="00A93E25" w:rsidSect="0070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711"/>
    <w:rsid w:val="00110888"/>
    <w:rsid w:val="001C47E8"/>
    <w:rsid w:val="003234E3"/>
    <w:rsid w:val="00334FA0"/>
    <w:rsid w:val="00662C98"/>
    <w:rsid w:val="0070114A"/>
    <w:rsid w:val="008A3D3A"/>
    <w:rsid w:val="009A62DE"/>
    <w:rsid w:val="009C2340"/>
    <w:rsid w:val="00A93E25"/>
    <w:rsid w:val="00AD7AC9"/>
    <w:rsid w:val="00B528E5"/>
    <w:rsid w:val="00B64348"/>
    <w:rsid w:val="00C22A12"/>
    <w:rsid w:val="00C60EF3"/>
    <w:rsid w:val="00D51BFA"/>
    <w:rsid w:val="00E41861"/>
    <w:rsid w:val="00F0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2020-09-29T09:37:00Z</dcterms:created>
  <dcterms:modified xsi:type="dcterms:W3CDTF">2020-09-29T09:37:00Z</dcterms:modified>
</cp:coreProperties>
</file>