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E8" w:rsidRDefault="004C51E8" w:rsidP="004C5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4C51E8" w:rsidRDefault="004C51E8" w:rsidP="004C5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44450</wp:posOffset>
            </wp:positionV>
            <wp:extent cx="2234565" cy="2211070"/>
            <wp:effectExtent l="19050" t="0" r="0" b="0"/>
            <wp:wrapSquare wrapText="bothSides"/>
            <wp:docPr id="1" name="Рисунок 0" descr="HCH1IOCQh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H1IOCQhj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1E8" w:rsidRDefault="004C51E8" w:rsidP="004C5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КОМАРОВА ВИКТОРИЯ СЕРГЕЕВНА,</w:t>
      </w:r>
    </w:p>
    <w:p w:rsidR="004C51E8" w:rsidRDefault="004C51E8" w:rsidP="0070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экономических дисциплин.</w:t>
      </w:r>
    </w:p>
    <w:p w:rsidR="004C51E8" w:rsidRDefault="004C51E8" w:rsidP="004C5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A02" w:rsidRDefault="004C51E8" w:rsidP="0070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A02">
        <w:rPr>
          <w:rFonts w:ascii="Times New Roman" w:hAnsi="Times New Roman" w:cs="Times New Roman"/>
          <w:b/>
          <w:sz w:val="28"/>
          <w:szCs w:val="28"/>
        </w:rPr>
        <w:t>Преподаваемые дисциплины:</w:t>
      </w:r>
      <w:r>
        <w:rPr>
          <w:rFonts w:ascii="Times New Roman" w:hAnsi="Times New Roman" w:cs="Times New Roman"/>
          <w:sz w:val="28"/>
          <w:szCs w:val="28"/>
        </w:rPr>
        <w:t xml:space="preserve"> экономика,</w:t>
      </w:r>
      <w:r w:rsidR="00707A02">
        <w:rPr>
          <w:rFonts w:ascii="Times New Roman" w:hAnsi="Times New Roman" w:cs="Times New Roman"/>
          <w:sz w:val="28"/>
          <w:szCs w:val="28"/>
        </w:rPr>
        <w:t xml:space="preserve"> экономическая теория,</w:t>
      </w:r>
      <w:r>
        <w:rPr>
          <w:rFonts w:ascii="Times New Roman" w:hAnsi="Times New Roman" w:cs="Times New Roman"/>
          <w:sz w:val="28"/>
          <w:szCs w:val="28"/>
        </w:rPr>
        <w:t xml:space="preserve"> экономика организации, финансы, денежное обращение и кредит, </w:t>
      </w:r>
      <w:r w:rsidR="00707A02">
        <w:rPr>
          <w:rFonts w:ascii="Times New Roman" w:hAnsi="Times New Roman" w:cs="Times New Roman"/>
          <w:sz w:val="28"/>
          <w:szCs w:val="28"/>
        </w:rPr>
        <w:t>анализ финансово – хозяйственной деятельности.</w:t>
      </w:r>
    </w:p>
    <w:p w:rsidR="00707A02" w:rsidRDefault="00707A02" w:rsidP="0070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A02" w:rsidRDefault="00707A02" w:rsidP="00707A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A02">
        <w:rPr>
          <w:rFonts w:ascii="Times New Roman" w:hAnsi="Times New Roman" w:cs="Times New Roman"/>
          <w:b/>
          <w:sz w:val="28"/>
          <w:szCs w:val="28"/>
        </w:rPr>
        <w:t>Педагогический стаж, с 2016 года.</w:t>
      </w:r>
    </w:p>
    <w:p w:rsidR="00707A02" w:rsidRPr="00707A02" w:rsidRDefault="00707A02" w:rsidP="0070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кредо: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41D2">
        <w:rPr>
          <w:rFonts w:ascii="Times New Roman" w:hAnsi="Times New Roman" w:cs="Times New Roman"/>
          <w:sz w:val="28"/>
          <w:szCs w:val="28"/>
        </w:rPr>
        <w:t>Сомневайся в ком угодно, но только не в себе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7A02" w:rsidRDefault="00707A02" w:rsidP="00707A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A02" w:rsidRDefault="00707A02" w:rsidP="0070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Ушинского». Срок обучения 4 года по очной форме. Диплом бакалавра. Направление подготовки: профессиональное обучения (Экономика и управление).</w:t>
      </w:r>
    </w:p>
    <w:p w:rsidR="00707A02" w:rsidRDefault="00707A02" w:rsidP="00C74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ABA" w:rsidRPr="00512ABA" w:rsidRDefault="00512ABA" w:rsidP="00C74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BA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5"/>
        <w:tblW w:w="0" w:type="auto"/>
        <w:tblLook w:val="04A0"/>
      </w:tblPr>
      <w:tblGrid>
        <w:gridCol w:w="3190"/>
        <w:gridCol w:w="3581"/>
        <w:gridCol w:w="2800"/>
      </w:tblGrid>
      <w:tr w:rsidR="00512ABA" w:rsidTr="00512ABA">
        <w:tc>
          <w:tcPr>
            <w:tcW w:w="3190" w:type="dxa"/>
          </w:tcPr>
          <w:p w:rsidR="00512ABA" w:rsidRPr="00512ABA" w:rsidRDefault="00512ABA" w:rsidP="0051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B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581" w:type="dxa"/>
          </w:tcPr>
          <w:p w:rsidR="00512ABA" w:rsidRPr="00512ABA" w:rsidRDefault="00512ABA" w:rsidP="0051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2800" w:type="dxa"/>
          </w:tcPr>
          <w:p w:rsidR="00512ABA" w:rsidRPr="00512ABA" w:rsidRDefault="00512ABA" w:rsidP="0051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B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12ABA" w:rsidTr="00512ABA">
        <w:tc>
          <w:tcPr>
            <w:tcW w:w="3190" w:type="dxa"/>
          </w:tcPr>
          <w:p w:rsidR="00512ABA" w:rsidRDefault="00711BF1" w:rsidP="00707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«ЯВА»</w:t>
            </w:r>
          </w:p>
          <w:p w:rsidR="00711BF1" w:rsidRDefault="00711BF1" w:rsidP="00707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3581" w:type="dxa"/>
          </w:tcPr>
          <w:p w:rsidR="00512ABA" w:rsidRDefault="00711BF1" w:rsidP="0071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| Технология ТОП» в рамках семинара – практикума: «Использование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процессе».</w:t>
            </w:r>
          </w:p>
        </w:tc>
        <w:tc>
          <w:tcPr>
            <w:tcW w:w="2800" w:type="dxa"/>
          </w:tcPr>
          <w:p w:rsidR="00512ABA" w:rsidRDefault="000341D2" w:rsidP="0003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года</w:t>
            </w:r>
          </w:p>
        </w:tc>
      </w:tr>
    </w:tbl>
    <w:p w:rsidR="00707A02" w:rsidRPr="00707A02" w:rsidRDefault="00707A02" w:rsidP="0070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4A6" w:rsidRPr="004C51E8" w:rsidRDefault="004C51E8" w:rsidP="00707A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1E8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ED04A6" w:rsidRPr="004C51E8" w:rsidSect="00ED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1E8"/>
    <w:rsid w:val="000341D2"/>
    <w:rsid w:val="004C51E8"/>
    <w:rsid w:val="00512ABA"/>
    <w:rsid w:val="00707A02"/>
    <w:rsid w:val="00711BF1"/>
    <w:rsid w:val="00B076AD"/>
    <w:rsid w:val="00BC4E97"/>
    <w:rsid w:val="00C74489"/>
    <w:rsid w:val="00CC1794"/>
    <w:rsid w:val="00CE44F6"/>
    <w:rsid w:val="00ED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2009-01-02T03:45:00Z</dcterms:created>
  <dcterms:modified xsi:type="dcterms:W3CDTF">2016-10-09T20:11:00Z</dcterms:modified>
</cp:coreProperties>
</file>