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A" w:rsidRDefault="0067184A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67184A" w:rsidRDefault="0067184A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67184A" w:rsidRDefault="0067184A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ЯРОСЛАВСКИЙ ТОРГОВО – ЭКОНОМИЧЕСКИЙ КОЛЛЕДЖ</w:t>
      </w:r>
    </w:p>
    <w:p w:rsidR="0067184A" w:rsidRDefault="0067184A" w:rsidP="00FF06B7">
      <w:pPr>
        <w:jc w:val="center"/>
        <w:rPr>
          <w:sz w:val="28"/>
          <w:szCs w:val="28"/>
        </w:rPr>
      </w:pPr>
    </w:p>
    <w:p w:rsidR="00087A89" w:rsidRDefault="00087A89" w:rsidP="00FF06B7">
      <w:pPr>
        <w:jc w:val="center"/>
        <w:rPr>
          <w:sz w:val="28"/>
          <w:szCs w:val="28"/>
        </w:rPr>
      </w:pPr>
    </w:p>
    <w:p w:rsidR="00087A89" w:rsidRDefault="00087A89" w:rsidP="00FF06B7">
      <w:pPr>
        <w:jc w:val="center"/>
        <w:rPr>
          <w:sz w:val="28"/>
          <w:szCs w:val="28"/>
        </w:rPr>
      </w:pPr>
    </w:p>
    <w:p w:rsidR="00087A89" w:rsidRDefault="00087A89" w:rsidP="00FF06B7">
      <w:pPr>
        <w:jc w:val="center"/>
        <w:rPr>
          <w:sz w:val="28"/>
          <w:szCs w:val="28"/>
        </w:rPr>
      </w:pPr>
    </w:p>
    <w:p w:rsidR="00087A89" w:rsidRDefault="00087A89" w:rsidP="00FF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87A89" w:rsidRDefault="00087A89" w:rsidP="00FF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:rsidR="00087A89" w:rsidRDefault="00087A89" w:rsidP="00FF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«Организация и управление торговой деятельностью»</w:t>
      </w:r>
    </w:p>
    <w:p w:rsidR="00087A89" w:rsidRDefault="00087A89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380204 «Коммерция (по отраслям)»</w:t>
      </w:r>
    </w:p>
    <w:p w:rsidR="00087A89" w:rsidRDefault="00087A89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087A89" w:rsidRDefault="00087A89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2 «К»</w:t>
      </w:r>
    </w:p>
    <w:p w:rsidR="00087A89" w:rsidRDefault="00087A89" w:rsidP="00FF06B7">
      <w:pPr>
        <w:jc w:val="center"/>
        <w:rPr>
          <w:sz w:val="28"/>
          <w:szCs w:val="28"/>
        </w:rPr>
      </w:pPr>
      <w:r w:rsidRPr="00FF06B7">
        <w:rPr>
          <w:sz w:val="28"/>
          <w:szCs w:val="28"/>
          <w:u w:val="single"/>
        </w:rPr>
        <w:t>Шифр</w:t>
      </w:r>
      <w:r>
        <w:rPr>
          <w:sz w:val="28"/>
          <w:szCs w:val="28"/>
        </w:rPr>
        <w:t>___________</w:t>
      </w:r>
    </w:p>
    <w:p w:rsidR="00087A89" w:rsidRDefault="00087A89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087A89" w:rsidRPr="00FF06B7" w:rsidRDefault="00087A89" w:rsidP="00FF06B7">
      <w:pPr>
        <w:jc w:val="center"/>
        <w:rPr>
          <w:sz w:val="20"/>
          <w:szCs w:val="20"/>
          <w:u w:val="single"/>
        </w:rPr>
      </w:pPr>
      <w:r w:rsidRPr="00FF06B7">
        <w:rPr>
          <w:sz w:val="20"/>
          <w:szCs w:val="20"/>
          <w:u w:val="single"/>
        </w:rPr>
        <w:t xml:space="preserve">(фамилия, имя, </w:t>
      </w:r>
      <w:proofErr w:type="spellStart"/>
      <w:r w:rsidRPr="00FF06B7">
        <w:rPr>
          <w:sz w:val="20"/>
          <w:szCs w:val="20"/>
          <w:u w:val="single"/>
        </w:rPr>
        <w:t>отчевство</w:t>
      </w:r>
      <w:proofErr w:type="spellEnd"/>
      <w:r w:rsidRPr="00FF06B7">
        <w:rPr>
          <w:sz w:val="20"/>
          <w:szCs w:val="20"/>
          <w:u w:val="single"/>
        </w:rPr>
        <w:t>)</w:t>
      </w:r>
    </w:p>
    <w:p w:rsidR="00087A89" w:rsidRDefault="00087A89" w:rsidP="00FF06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</w:t>
      </w:r>
    </w:p>
    <w:p w:rsidR="00087A89" w:rsidRPr="00FF06B7" w:rsidRDefault="00087A89" w:rsidP="00FF06B7">
      <w:pPr>
        <w:jc w:val="center"/>
        <w:rPr>
          <w:sz w:val="20"/>
          <w:szCs w:val="20"/>
          <w:u w:val="single"/>
        </w:rPr>
      </w:pPr>
      <w:r w:rsidRPr="00FF06B7">
        <w:rPr>
          <w:sz w:val="20"/>
          <w:szCs w:val="20"/>
          <w:u w:val="single"/>
        </w:rPr>
        <w:t>(место прохождения практики)</w:t>
      </w:r>
    </w:p>
    <w:p w:rsidR="00FF06B7" w:rsidRPr="00FF06B7" w:rsidRDefault="00FF06B7" w:rsidP="00FF06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Руководители от учебного заведения </w:t>
      </w:r>
    </w:p>
    <w:p w:rsidR="00087A89" w:rsidRDefault="00FF06B7" w:rsidP="00FF06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F06B7" w:rsidRDefault="00FF06B7" w:rsidP="00FF06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F06B7" w:rsidRDefault="00FF06B7" w:rsidP="00FF06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предприятия </w:t>
      </w:r>
    </w:p>
    <w:p w:rsidR="00FF06B7" w:rsidRDefault="00FF06B7" w:rsidP="00FF06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F06B7" w:rsidRDefault="00FF06B7" w:rsidP="00FF06B7">
      <w:pPr>
        <w:jc w:val="right"/>
        <w:rPr>
          <w:sz w:val="20"/>
          <w:szCs w:val="20"/>
        </w:rPr>
      </w:pPr>
      <w:r w:rsidRPr="00FF06B7">
        <w:rPr>
          <w:sz w:val="20"/>
          <w:szCs w:val="20"/>
        </w:rPr>
        <w:t>М.</w:t>
      </w:r>
      <w:r>
        <w:rPr>
          <w:sz w:val="20"/>
          <w:szCs w:val="20"/>
        </w:rPr>
        <w:t xml:space="preserve">П                  </w:t>
      </w:r>
      <w:r w:rsidRPr="00FF06B7">
        <w:rPr>
          <w:sz w:val="20"/>
          <w:szCs w:val="20"/>
        </w:rPr>
        <w:t>(Ф.И.О)</w:t>
      </w:r>
    </w:p>
    <w:p w:rsidR="00FF06B7" w:rsidRDefault="00FF06B7" w:rsidP="00FF06B7">
      <w:pPr>
        <w:jc w:val="right"/>
        <w:rPr>
          <w:sz w:val="20"/>
          <w:szCs w:val="20"/>
        </w:rPr>
      </w:pPr>
    </w:p>
    <w:p w:rsidR="00FF06B7" w:rsidRDefault="00FF06B7" w:rsidP="00FF06B7">
      <w:pPr>
        <w:jc w:val="right"/>
        <w:rPr>
          <w:sz w:val="20"/>
          <w:szCs w:val="20"/>
        </w:rPr>
      </w:pPr>
    </w:p>
    <w:p w:rsidR="00FF06B7" w:rsidRDefault="00FF06B7" w:rsidP="00FF06B7">
      <w:pPr>
        <w:jc w:val="right"/>
        <w:rPr>
          <w:sz w:val="20"/>
          <w:szCs w:val="20"/>
        </w:rPr>
      </w:pPr>
    </w:p>
    <w:p w:rsidR="00FF06B7" w:rsidRDefault="00FF06B7" w:rsidP="00FF06B7">
      <w:pPr>
        <w:jc w:val="right"/>
        <w:rPr>
          <w:sz w:val="20"/>
          <w:szCs w:val="20"/>
        </w:rPr>
      </w:pPr>
    </w:p>
    <w:p w:rsidR="00FF06B7" w:rsidRDefault="00FF06B7" w:rsidP="00FF06B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Ярославль, 2015</w:t>
      </w:r>
    </w:p>
    <w:p w:rsidR="00FF06B7" w:rsidRPr="008771B7" w:rsidRDefault="00FF06B7" w:rsidP="00FF06B7">
      <w:pPr>
        <w:jc w:val="center"/>
        <w:rPr>
          <w:b/>
          <w:sz w:val="36"/>
          <w:szCs w:val="36"/>
          <w:lang w:val="en-US"/>
        </w:rPr>
      </w:pPr>
      <w:r w:rsidRPr="008771B7">
        <w:rPr>
          <w:b/>
          <w:sz w:val="36"/>
          <w:szCs w:val="36"/>
        </w:rPr>
        <w:lastRenderedPageBreak/>
        <w:t>Содержание</w:t>
      </w:r>
      <w:r w:rsidRPr="008771B7">
        <w:rPr>
          <w:b/>
          <w:sz w:val="36"/>
          <w:szCs w:val="36"/>
          <w:lang w:val="en-US"/>
        </w:rPr>
        <w:t xml:space="preserve">: </w:t>
      </w:r>
    </w:p>
    <w:p w:rsidR="004105FA" w:rsidRDefault="004105FA" w:rsidP="00FF06B7">
      <w:pPr>
        <w:jc w:val="center"/>
        <w:rPr>
          <w:sz w:val="36"/>
          <w:szCs w:val="36"/>
          <w:lang w:val="en-US"/>
        </w:rPr>
      </w:pPr>
    </w:p>
    <w:p w:rsidR="00FF06B7" w:rsidRP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коммерческой службой организации</w:t>
      </w:r>
      <w:r w:rsidR="000747EC">
        <w:rPr>
          <w:sz w:val="28"/>
          <w:szCs w:val="28"/>
        </w:rPr>
        <w:t>………………………….3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порядком заключения хозяйственных договоров</w:t>
      </w:r>
      <w:r w:rsidR="000747EC">
        <w:rPr>
          <w:sz w:val="28"/>
          <w:szCs w:val="28"/>
        </w:rPr>
        <w:t>………………………………………………………………………………………………….4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товароснабжением торговой организации</w:t>
      </w:r>
      <w:r w:rsidR="000747EC">
        <w:rPr>
          <w:sz w:val="28"/>
          <w:szCs w:val="28"/>
        </w:rPr>
        <w:t>……………………………………………………………………………………………..5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информационным обеспечением коммерческой</w:t>
      </w:r>
      <w:r w:rsidR="000747EC">
        <w:rPr>
          <w:sz w:val="28"/>
          <w:szCs w:val="28"/>
        </w:rPr>
        <w:t xml:space="preserve"> деятельности…………………………………………………………………………………………….6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ассортиментной политикой и изучение спроса торгового предприятия</w:t>
      </w:r>
      <w:r w:rsidR="000747EC">
        <w:rPr>
          <w:sz w:val="28"/>
          <w:szCs w:val="28"/>
        </w:rPr>
        <w:t>…………………………………………………………………………….7</w:t>
      </w:r>
      <w:r>
        <w:rPr>
          <w:sz w:val="28"/>
          <w:szCs w:val="28"/>
        </w:rPr>
        <w:t xml:space="preserve"> 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товаром</w:t>
      </w:r>
      <w:r w:rsidR="000747EC">
        <w:rPr>
          <w:sz w:val="28"/>
          <w:szCs w:val="28"/>
        </w:rPr>
        <w:t>………………………………………………………………………………………8</w:t>
      </w:r>
      <w:r>
        <w:rPr>
          <w:sz w:val="28"/>
          <w:szCs w:val="28"/>
        </w:rPr>
        <w:t xml:space="preserve"> 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0747EC">
        <w:rPr>
          <w:sz w:val="28"/>
          <w:szCs w:val="28"/>
        </w:rPr>
        <w:t>опросов потребителей………………………………………………………</w:t>
      </w:r>
      <w:bookmarkStart w:id="0" w:name="_GoBack"/>
      <w:bookmarkEnd w:id="0"/>
      <w:r w:rsidR="000747EC">
        <w:rPr>
          <w:sz w:val="28"/>
          <w:szCs w:val="28"/>
        </w:rPr>
        <w:t>..9</w:t>
      </w:r>
    </w:p>
    <w:p w:rsidR="004105FA" w:rsidRDefault="004105FA" w:rsidP="004105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качества услуг розничной торговли</w:t>
      </w:r>
      <w:r w:rsidR="000747EC">
        <w:rPr>
          <w:sz w:val="28"/>
          <w:szCs w:val="28"/>
        </w:rPr>
        <w:t xml:space="preserve">………………………………………….10 </w:t>
      </w:r>
      <w:r>
        <w:rPr>
          <w:sz w:val="28"/>
          <w:szCs w:val="28"/>
        </w:rPr>
        <w:t xml:space="preserve"> </w:t>
      </w:r>
    </w:p>
    <w:p w:rsidR="004105FA" w:rsidRDefault="004105FA" w:rsidP="004105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Список литературы</w:t>
      </w: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rPr>
          <w:sz w:val="28"/>
          <w:szCs w:val="28"/>
        </w:rPr>
      </w:pPr>
    </w:p>
    <w:p w:rsidR="004105FA" w:rsidRDefault="004105FA" w:rsidP="004105FA">
      <w:pPr>
        <w:ind w:left="360"/>
        <w:jc w:val="center"/>
        <w:rPr>
          <w:b/>
          <w:sz w:val="28"/>
          <w:szCs w:val="28"/>
          <w:u w:val="single"/>
        </w:rPr>
      </w:pPr>
      <w:r w:rsidRPr="004105FA">
        <w:rPr>
          <w:b/>
          <w:sz w:val="28"/>
          <w:szCs w:val="28"/>
          <w:u w:val="single"/>
        </w:rPr>
        <w:t>Производственная практика (по профилю специальности)</w:t>
      </w:r>
    </w:p>
    <w:p w:rsidR="00926B3B" w:rsidRDefault="00926B3B" w:rsidP="004105FA">
      <w:pPr>
        <w:ind w:left="360"/>
        <w:jc w:val="center"/>
        <w:rPr>
          <w:b/>
          <w:sz w:val="28"/>
          <w:szCs w:val="28"/>
          <w:u w:val="single"/>
        </w:rPr>
      </w:pPr>
    </w:p>
    <w:p w:rsidR="004105FA" w:rsidRDefault="00926B3B" w:rsidP="008771B7">
      <w:pPr>
        <w:ind w:left="360"/>
        <w:jc w:val="center"/>
        <w:rPr>
          <w:b/>
          <w:sz w:val="28"/>
          <w:szCs w:val="28"/>
        </w:rPr>
      </w:pPr>
      <w:r w:rsidRPr="00926B3B">
        <w:rPr>
          <w:b/>
          <w:sz w:val="28"/>
          <w:szCs w:val="28"/>
        </w:rPr>
        <w:t>Тема 1. Ознакомление с коммерческой службой торговой организации.</w:t>
      </w:r>
    </w:p>
    <w:p w:rsidR="008771B7" w:rsidRDefault="008771B7" w:rsidP="008771B7">
      <w:pPr>
        <w:ind w:left="360"/>
        <w:jc w:val="center"/>
        <w:rPr>
          <w:b/>
          <w:sz w:val="28"/>
          <w:szCs w:val="28"/>
        </w:rPr>
      </w:pPr>
    </w:p>
    <w:p w:rsidR="00926B3B" w:rsidRPr="008771B7" w:rsidRDefault="00926B3B" w:rsidP="00926B3B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586812">
        <w:rPr>
          <w:b/>
          <w:sz w:val="28"/>
          <w:szCs w:val="28"/>
        </w:rPr>
        <w:t xml:space="preserve">  </w:t>
      </w:r>
      <w:r w:rsidRPr="008771B7">
        <w:rPr>
          <w:sz w:val="24"/>
          <w:szCs w:val="24"/>
        </w:rPr>
        <w:t>Инструктаж о прохождении практики (месте, сроках прохождения).</w:t>
      </w:r>
    </w:p>
    <w:p w:rsidR="00926B3B" w:rsidRPr="008771B7" w:rsidRDefault="00926B3B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586812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>Изучение деятельности коммерческой службы организации (отделов сбыта, закупок, маркетинга и т.д.): их целей, задач, структуры, должностных характеристик, организации взаимодействия с другими структурными подразделениями.</w:t>
      </w:r>
    </w:p>
    <w:p w:rsidR="00926B3B" w:rsidRPr="008771B7" w:rsidRDefault="00926B3B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0F5896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>Ознакомление с дополнительными коммерческими услугами: информационными, консультативными, посредническими.</w:t>
      </w:r>
    </w:p>
    <w:p w:rsidR="00926B3B" w:rsidRPr="008771B7" w:rsidRDefault="00926B3B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0F5896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 xml:space="preserve">Анализ состояния культуры обслуживания покупателей, характера записей в Книге отзывов и предложений, действенности применяемых мер по заявлениям покупателей. </w:t>
      </w:r>
    </w:p>
    <w:p w:rsidR="00B52C7F" w:rsidRDefault="00B52C7F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586812" w:rsidRDefault="00586812" w:rsidP="00926B3B">
      <w:pPr>
        <w:ind w:left="360"/>
        <w:rPr>
          <w:sz w:val="28"/>
          <w:szCs w:val="28"/>
        </w:rPr>
      </w:pPr>
    </w:p>
    <w:p w:rsidR="00B52C7F" w:rsidRDefault="00B52C7F" w:rsidP="008771B7">
      <w:pPr>
        <w:ind w:left="360"/>
        <w:jc w:val="center"/>
        <w:rPr>
          <w:b/>
          <w:sz w:val="28"/>
          <w:szCs w:val="28"/>
        </w:rPr>
      </w:pPr>
      <w:r w:rsidRPr="00591A6A">
        <w:rPr>
          <w:b/>
          <w:sz w:val="28"/>
          <w:szCs w:val="28"/>
        </w:rPr>
        <w:t>Тема 2. Ознакомление с порядком заключения хозяйственных договоров и участие в них заключении.</w:t>
      </w:r>
    </w:p>
    <w:p w:rsidR="000F5896" w:rsidRDefault="000F5896" w:rsidP="00926B3B">
      <w:pPr>
        <w:ind w:left="360"/>
        <w:rPr>
          <w:b/>
          <w:sz w:val="28"/>
          <w:szCs w:val="28"/>
        </w:rPr>
      </w:pPr>
    </w:p>
    <w:p w:rsidR="00591A6A" w:rsidRPr="008771B7" w:rsidRDefault="00591A6A" w:rsidP="00926B3B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586812">
        <w:rPr>
          <w:b/>
          <w:sz w:val="28"/>
          <w:szCs w:val="28"/>
        </w:rPr>
        <w:t xml:space="preserve">  </w:t>
      </w:r>
      <w:r w:rsidRPr="008771B7">
        <w:rPr>
          <w:sz w:val="24"/>
          <w:szCs w:val="24"/>
        </w:rPr>
        <w:t>Ознакомление порядком заключения хозяйственных договоров. Выявление количества заключенных договоров купли-продажи или поставки товаров, суммы закупки в целом и по отдельным поставщикам. Изучение порядка работы с поставщиками товаров, документального оформления договорных отношений.</w:t>
      </w:r>
      <w:r w:rsidR="00B06FC7" w:rsidRPr="008771B7">
        <w:rPr>
          <w:sz w:val="24"/>
          <w:szCs w:val="24"/>
        </w:rPr>
        <w:t xml:space="preserve"> Установление зависимости между ценой, качеством, спросом и конкурентоспособностью товаров, гибкости цен и рыночной конъюнктуры. Выявление возможных критериев выбора поставщиков.</w:t>
      </w:r>
    </w:p>
    <w:p w:rsidR="00B06FC7" w:rsidRPr="008771B7" w:rsidRDefault="00B06FC7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586812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>Определение основных (возможных) конкурентов торговой организации на рынке способов конкурентной борьбы. Анализ возможности отдельных конкурентов, их сильных и слабых сторон (цены, качества товара, упаковки, рекламы). Оценка конкурентных преимуществ торговой организации.</w:t>
      </w:r>
    </w:p>
    <w:p w:rsidR="00B06FC7" w:rsidRPr="008771B7" w:rsidRDefault="00B06FC7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586812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 xml:space="preserve">Анализ состояния оперативного учета и контроля выполнения договоров поставки. Проведение выборочного контроля объемов поступления товаров в соответствии с заключенными договорами, а также </w:t>
      </w:r>
      <w:r w:rsidR="00AC0EB4" w:rsidRPr="008771B7">
        <w:rPr>
          <w:sz w:val="24"/>
          <w:szCs w:val="24"/>
        </w:rPr>
        <w:t>соблюдение обязательств по качеству, количеству товаров, срокам поставки</w:t>
      </w:r>
    </w:p>
    <w:p w:rsidR="00AC0EB4" w:rsidRPr="008771B7" w:rsidRDefault="00AC0EB4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586812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>Установление соответствия заключенных договоров (сделок, контрактов, договоров купли-продажи, договоров поставки). Участие в ведении переговоров по установлению хозяйственных связей. Составление документов, подтверждающих договорные отношения. Участие в работе по заключению и оформлению договоров поставки, купли-продажи в качестве торгового агента. Заполнение спецификации к договору. Оформление протокола согласования цен. Участие в заключении договоров на посреднические и информационно-справочные услуги. Контроль выполнения договоров купли-продажи. Анализ причин нарушения условий договоров. Отработка навыков заполнения договорной документации и обеспечения ее сохранности</w:t>
      </w:r>
    </w:p>
    <w:p w:rsidR="00AC0EB4" w:rsidRPr="008771B7" w:rsidRDefault="00AC0EB4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</w:t>
      </w:r>
      <w:r w:rsidR="00586812" w:rsidRPr="008771B7">
        <w:rPr>
          <w:sz w:val="24"/>
          <w:szCs w:val="24"/>
        </w:rPr>
        <w:t xml:space="preserve">  </w:t>
      </w:r>
      <w:r w:rsidRPr="008771B7">
        <w:rPr>
          <w:sz w:val="24"/>
          <w:szCs w:val="24"/>
        </w:rPr>
        <w:t>Участие в заключении и оформлении договоров на ярмарках-выставках.</w:t>
      </w:r>
    </w:p>
    <w:p w:rsidR="00AC0EB4" w:rsidRPr="00B06FC7" w:rsidRDefault="00AC0EB4" w:rsidP="00926B3B">
      <w:pPr>
        <w:ind w:left="360"/>
        <w:rPr>
          <w:sz w:val="28"/>
          <w:szCs w:val="28"/>
        </w:rPr>
      </w:pPr>
    </w:p>
    <w:p w:rsidR="00B52C7F" w:rsidRDefault="00B52C7F" w:rsidP="00926B3B">
      <w:pPr>
        <w:ind w:left="360"/>
        <w:rPr>
          <w:sz w:val="28"/>
          <w:szCs w:val="28"/>
        </w:rPr>
      </w:pPr>
    </w:p>
    <w:p w:rsidR="00591A6A" w:rsidRDefault="00B52C7F" w:rsidP="008771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86812">
        <w:rPr>
          <w:b/>
          <w:sz w:val="28"/>
          <w:szCs w:val="28"/>
        </w:rPr>
        <w:lastRenderedPageBreak/>
        <w:t>Тема 3. Ознакомление с товароснабжением организации.</w:t>
      </w:r>
    </w:p>
    <w:p w:rsidR="000F5896" w:rsidRPr="000F5896" w:rsidRDefault="000F5896" w:rsidP="000F5896">
      <w:pPr>
        <w:rPr>
          <w:sz w:val="28"/>
          <w:szCs w:val="28"/>
        </w:rPr>
      </w:pPr>
    </w:p>
    <w:p w:rsidR="00586812" w:rsidRPr="008771B7" w:rsidRDefault="00586812" w:rsidP="00926B3B">
      <w:pPr>
        <w:ind w:left="360"/>
        <w:rPr>
          <w:sz w:val="24"/>
          <w:szCs w:val="24"/>
        </w:rPr>
      </w:pPr>
      <w:r w:rsidRPr="008771B7">
        <w:rPr>
          <w:b/>
          <w:sz w:val="24"/>
          <w:szCs w:val="24"/>
        </w:rPr>
        <w:t xml:space="preserve">    </w:t>
      </w:r>
      <w:r w:rsidRPr="008771B7">
        <w:rPr>
          <w:sz w:val="24"/>
          <w:szCs w:val="24"/>
        </w:rPr>
        <w:t>Ознакомление с формами товароснабжения торговой организации.</w:t>
      </w:r>
    </w:p>
    <w:p w:rsidR="00586812" w:rsidRPr="008771B7" w:rsidRDefault="00586812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транспортным обеспечением организации, формами перевозки, договорами, критериями выбора транспортных средств, их санитарным состоянием. Ознакомление с порядком приемки товаров от органов транспорта, его соблюдением, а также наличием претензий к органам транспорта от розничных торговых организаций.</w:t>
      </w:r>
    </w:p>
    <w:p w:rsidR="00586812" w:rsidRPr="008771B7" w:rsidRDefault="00586812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порядком составления и согласования графиков завоза товаров (проследить за их соблюдением, выявить причины несоблюдения).</w:t>
      </w:r>
    </w:p>
    <w:p w:rsidR="00586812" w:rsidRPr="008771B7" w:rsidRDefault="00586812" w:rsidP="00926B3B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</w:t>
      </w:r>
      <w:r w:rsidR="000F5896" w:rsidRPr="008771B7">
        <w:rPr>
          <w:sz w:val="24"/>
          <w:szCs w:val="24"/>
        </w:rPr>
        <w:t>и приобретение опыта работы с товарно-сопроводительными документами (ТСД), правильностью их заполнения; порядком проведения и документального оформления приемки при расхождении в количестве и качестве товаров и тары.</w:t>
      </w:r>
    </w:p>
    <w:p w:rsidR="000F5896" w:rsidRPr="000F5896" w:rsidRDefault="000F5896" w:rsidP="00926B3B">
      <w:pPr>
        <w:ind w:left="360"/>
        <w:rPr>
          <w:sz w:val="28"/>
          <w:szCs w:val="28"/>
        </w:rPr>
      </w:pPr>
      <w:r w:rsidRPr="008771B7">
        <w:rPr>
          <w:sz w:val="24"/>
          <w:szCs w:val="24"/>
        </w:rPr>
        <w:t xml:space="preserve">    Изучение обеспечения безопасности потребительских товаров. Анализ наличия и правильности заполнения сертификатов или деклараций соответствия на товары, подлежащие обязательной сертификации или декларированию, а также удостоверения качества</w:t>
      </w:r>
      <w:r>
        <w:rPr>
          <w:sz w:val="28"/>
          <w:szCs w:val="28"/>
        </w:rPr>
        <w:t>.</w:t>
      </w:r>
    </w:p>
    <w:p w:rsidR="00591A6A" w:rsidRDefault="00591A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896" w:rsidRDefault="000F5896" w:rsidP="0087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4. Ознакомление с информационным обеспечением коммерческой деятельности.</w:t>
      </w:r>
    </w:p>
    <w:p w:rsidR="000F5896" w:rsidRDefault="000F5896">
      <w:pPr>
        <w:rPr>
          <w:b/>
          <w:sz w:val="28"/>
          <w:szCs w:val="28"/>
        </w:rPr>
      </w:pPr>
    </w:p>
    <w:p w:rsidR="000F5896" w:rsidRPr="008771B7" w:rsidRDefault="000F5896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состоянием информационного обеспечения коммерческой деятельности. Изучение видов, источников, средств информации. Анализ эффективности использования различных средств информации.</w:t>
      </w:r>
    </w:p>
    <w:p w:rsidR="000F5896" w:rsidRPr="008771B7" w:rsidRDefault="000F5896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</w:t>
      </w:r>
      <w:r w:rsidR="00C120D0" w:rsidRPr="008771B7">
        <w:rPr>
          <w:sz w:val="24"/>
          <w:szCs w:val="24"/>
        </w:rPr>
        <w:t>Ознакомление с состоянием организации рекламы в магазине. Участие в оформлении витрин. Анализ использования различных средств внутрифирменной рекламы. Ваши предложения по активации и повышению эффективности использования средств рекламы.</w:t>
      </w:r>
    </w:p>
    <w:p w:rsidR="00C120D0" w:rsidRPr="008771B7" w:rsidRDefault="00C120D0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рекламой товаров в организации: видами, соблюдением установленных требований ФЗ «О рекламе». Установление наличия у организации знака обслуживания и информационных указателей в торговом зале.</w:t>
      </w:r>
    </w:p>
    <w:p w:rsidR="00C120D0" w:rsidRPr="008771B7" w:rsidRDefault="00C120D0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другими средствами информации, используемыми в магазине. Установление соответствия данных, приведенных на маркировке товаров, рег</w:t>
      </w:r>
      <w:r w:rsidR="00221D9A" w:rsidRPr="008771B7">
        <w:rPr>
          <w:sz w:val="24"/>
          <w:szCs w:val="24"/>
        </w:rPr>
        <w:t>ламентированным действующими стандартами требованиям (на примере 3-5 товаров однородных и разнородных групп). Особо отметить наличие на маркировке информационных знаков и привести расшифровку. Составление с использованием информации для потребителей на маркировке рекламного листка или проспекта (2-3 наименования товара).</w:t>
      </w:r>
    </w:p>
    <w:p w:rsidR="00221D9A" w:rsidRPr="008771B7" w:rsidRDefault="00221D9A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Изучение состояния работы по использованию сведений на маркировке для информации покупателей и создания у них потребительских предпочтений.</w:t>
      </w:r>
    </w:p>
    <w:p w:rsidR="00221D9A" w:rsidRPr="008771B7" w:rsidRDefault="00221D9A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торговой маркировкой (товарными и кассовыми чеками), правильности заполнения кассовых и товарных чеков. </w:t>
      </w:r>
    </w:p>
    <w:p w:rsidR="00221D9A" w:rsidRPr="008771B7" w:rsidRDefault="00221D9A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мероприятиями с мероприятиями по защите коммерческой информации и тайны. Оценка этих мероприятий.</w:t>
      </w:r>
    </w:p>
    <w:p w:rsidR="00221D9A" w:rsidRDefault="00221D9A">
      <w:pPr>
        <w:rPr>
          <w:sz w:val="28"/>
          <w:szCs w:val="28"/>
        </w:rPr>
      </w:pPr>
    </w:p>
    <w:p w:rsidR="00221D9A" w:rsidRDefault="00221D9A">
      <w:pPr>
        <w:rPr>
          <w:sz w:val="28"/>
          <w:szCs w:val="28"/>
        </w:rPr>
      </w:pPr>
    </w:p>
    <w:p w:rsidR="00221D9A" w:rsidRDefault="00221D9A">
      <w:pPr>
        <w:rPr>
          <w:sz w:val="28"/>
          <w:szCs w:val="28"/>
        </w:rPr>
      </w:pPr>
    </w:p>
    <w:p w:rsidR="00221D9A" w:rsidRDefault="00221D9A">
      <w:pPr>
        <w:rPr>
          <w:sz w:val="28"/>
          <w:szCs w:val="28"/>
        </w:rPr>
      </w:pPr>
    </w:p>
    <w:p w:rsidR="008771B7" w:rsidRDefault="008771B7">
      <w:pPr>
        <w:rPr>
          <w:sz w:val="28"/>
          <w:szCs w:val="28"/>
        </w:rPr>
      </w:pPr>
    </w:p>
    <w:p w:rsidR="008771B7" w:rsidRDefault="008771B7">
      <w:pPr>
        <w:rPr>
          <w:sz w:val="28"/>
          <w:szCs w:val="28"/>
        </w:rPr>
      </w:pPr>
    </w:p>
    <w:p w:rsidR="008771B7" w:rsidRDefault="008771B7">
      <w:pPr>
        <w:rPr>
          <w:sz w:val="28"/>
          <w:szCs w:val="28"/>
        </w:rPr>
      </w:pPr>
    </w:p>
    <w:p w:rsidR="008771B7" w:rsidRDefault="008771B7">
      <w:pPr>
        <w:rPr>
          <w:sz w:val="28"/>
          <w:szCs w:val="28"/>
        </w:rPr>
      </w:pPr>
    </w:p>
    <w:p w:rsidR="00221D9A" w:rsidRDefault="00221D9A" w:rsidP="0087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5. Ознакомление с ассортиментной политикой и изучение спроса в торговой организации.</w:t>
      </w:r>
    </w:p>
    <w:p w:rsidR="00221D9A" w:rsidRDefault="00221D9A">
      <w:pPr>
        <w:rPr>
          <w:b/>
          <w:sz w:val="28"/>
          <w:szCs w:val="28"/>
        </w:rPr>
      </w:pPr>
    </w:p>
    <w:p w:rsidR="00221D9A" w:rsidRPr="008771B7" w:rsidRDefault="00221D9A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Определение вида ассортимента магазина по числу учитываемых признаков (сложный или простой), по степени детализации (укрупненный </w:t>
      </w:r>
      <w:r w:rsidR="00F50563" w:rsidRPr="008771B7">
        <w:rPr>
          <w:sz w:val="24"/>
          <w:szCs w:val="24"/>
        </w:rPr>
        <w:t xml:space="preserve">или развернутый). Изучение структуры ассортимента и расчет широты, полноты, степени новизны и устойчивости ассортимента магазина. Анализ, оценка и предложения по совершенствованию ассортиментной политики магазина. Ознакомление с ассортиментным перечнем товаров магазина, порядком утверждения и контролем за его соблюдением. </w:t>
      </w:r>
    </w:p>
    <w:p w:rsidR="00F50563" w:rsidRPr="008771B7" w:rsidRDefault="00F50563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Ознакомление с видами и методами изучения покупательского спроса в магазине. Определение товарных групп, занимающих наибольший и наименьший удельный вес в товарообороте.</w:t>
      </w:r>
    </w:p>
    <w:p w:rsidR="00F50563" w:rsidRPr="008771B7" w:rsidRDefault="00F50563">
      <w:pPr>
        <w:rPr>
          <w:sz w:val="24"/>
          <w:szCs w:val="24"/>
        </w:rPr>
      </w:pPr>
      <w:r w:rsidRPr="008771B7">
        <w:rPr>
          <w:sz w:val="24"/>
          <w:szCs w:val="24"/>
        </w:rPr>
        <w:t xml:space="preserve">    Изучение и анализ причин, влияющих на соотношение спроса и предложения товаров. Использование полученной информации по изучению спроса в работе магазина, в том числе при формировании ассортимента.</w:t>
      </w:r>
    </w:p>
    <w:p w:rsidR="00926B3B" w:rsidRDefault="00926B3B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F50563" w:rsidRDefault="00F50563" w:rsidP="00926B3B">
      <w:pPr>
        <w:ind w:left="360"/>
        <w:rPr>
          <w:sz w:val="28"/>
          <w:szCs w:val="28"/>
        </w:rPr>
      </w:pPr>
    </w:p>
    <w:p w:rsidR="008771B7" w:rsidRDefault="008771B7" w:rsidP="00926B3B">
      <w:pPr>
        <w:ind w:left="360"/>
        <w:rPr>
          <w:sz w:val="28"/>
          <w:szCs w:val="28"/>
        </w:rPr>
      </w:pPr>
    </w:p>
    <w:p w:rsidR="00F50563" w:rsidRDefault="009B24CF" w:rsidP="008771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6. Работа с товаром. Приобретение умений приемки товаров по количеству и качеству, их документального оформления, и приобретение опыта работы по размещению товаров на складе и их подготовки к продаже.</w:t>
      </w:r>
    </w:p>
    <w:p w:rsidR="009B24CF" w:rsidRDefault="009B24CF" w:rsidP="00926B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24CF" w:rsidRPr="008771B7" w:rsidRDefault="009B24CF" w:rsidP="009B24CF">
      <w:pPr>
        <w:ind w:left="360"/>
        <w:rPr>
          <w:sz w:val="24"/>
          <w:szCs w:val="24"/>
        </w:rPr>
      </w:pPr>
      <w:r w:rsidRPr="008771B7">
        <w:rPr>
          <w:b/>
          <w:sz w:val="24"/>
          <w:szCs w:val="24"/>
        </w:rPr>
        <w:t xml:space="preserve">    </w:t>
      </w:r>
      <w:r w:rsidRPr="008771B7">
        <w:rPr>
          <w:sz w:val="24"/>
          <w:szCs w:val="24"/>
        </w:rPr>
        <w:t>Проведение приемки товаров по количеству и качеству от различных поставщиков (в том числе от индивидуальных предпринимателей). Оформление сопроводительных документов. Оформление документов по сдаче-приемке тары.</w:t>
      </w:r>
    </w:p>
    <w:p w:rsidR="009B24CF" w:rsidRPr="008771B7" w:rsidRDefault="009B24CF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Оценка качества комплектности, расшифровка маркировки, в том числе информационных знаков поступивших товаров.</w:t>
      </w:r>
    </w:p>
    <w:p w:rsidR="009B24CF" w:rsidRPr="008771B7" w:rsidRDefault="009B24CF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Порядок проведения и документального оформления приемки при расхождении в количестве и качестве товаров и тары; оформление уведомлений о наличии претензий поставщикам, составление заявки в экспертную организацию (при необходимости)</w:t>
      </w:r>
      <w:r w:rsidR="00603A09" w:rsidRPr="008771B7">
        <w:rPr>
          <w:sz w:val="24"/>
          <w:szCs w:val="24"/>
        </w:rPr>
        <w:t>; участие в составлении претензий.</w:t>
      </w:r>
    </w:p>
    <w:p w:rsidR="00603A09" w:rsidRPr="008771B7" w:rsidRDefault="00603A09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 Организация доставки т расстановки товарных партий в складском помещении и/или в торговом зале.</w:t>
      </w:r>
    </w:p>
    <w:p w:rsidR="00603A09" w:rsidRPr="008771B7" w:rsidRDefault="00603A09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Участие в предреализационной товарной обработке. </w:t>
      </w:r>
    </w:p>
    <w:p w:rsidR="00603A09" w:rsidRPr="008771B7" w:rsidRDefault="00603A09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Установление цен на реализуемые товары и услуги.</w:t>
      </w:r>
    </w:p>
    <w:p w:rsidR="00603A09" w:rsidRPr="008771B7" w:rsidRDefault="00603A09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Организация оформления различных информационных материалов: ценников, рекламных стендов, листиков; проведение дегустаций и т.д.</w:t>
      </w: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603A09" w:rsidRDefault="00603A09" w:rsidP="009B24CF">
      <w:pPr>
        <w:ind w:left="360"/>
        <w:rPr>
          <w:sz w:val="28"/>
          <w:szCs w:val="28"/>
        </w:rPr>
      </w:pPr>
    </w:p>
    <w:p w:rsidR="008771B7" w:rsidRDefault="008771B7" w:rsidP="008771B7">
      <w:pPr>
        <w:ind w:left="360"/>
        <w:jc w:val="center"/>
        <w:rPr>
          <w:b/>
          <w:sz w:val="28"/>
          <w:szCs w:val="28"/>
        </w:rPr>
      </w:pPr>
    </w:p>
    <w:p w:rsidR="008771B7" w:rsidRDefault="008771B7" w:rsidP="008771B7">
      <w:pPr>
        <w:ind w:left="360"/>
        <w:jc w:val="center"/>
        <w:rPr>
          <w:b/>
          <w:sz w:val="28"/>
          <w:szCs w:val="28"/>
        </w:rPr>
      </w:pPr>
    </w:p>
    <w:p w:rsidR="008771B7" w:rsidRDefault="008771B7" w:rsidP="008771B7">
      <w:pPr>
        <w:ind w:left="360"/>
        <w:jc w:val="center"/>
        <w:rPr>
          <w:b/>
          <w:sz w:val="28"/>
          <w:szCs w:val="28"/>
        </w:rPr>
      </w:pPr>
    </w:p>
    <w:p w:rsidR="00603A09" w:rsidRDefault="00603A09" w:rsidP="008771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7. Проведение опросов потребителей.</w:t>
      </w:r>
    </w:p>
    <w:p w:rsidR="00603A09" w:rsidRDefault="00603A09" w:rsidP="009B24CF">
      <w:pPr>
        <w:ind w:left="360"/>
        <w:rPr>
          <w:b/>
          <w:sz w:val="28"/>
          <w:szCs w:val="28"/>
        </w:rPr>
      </w:pPr>
    </w:p>
    <w:p w:rsidR="00603A09" w:rsidRPr="008771B7" w:rsidRDefault="00FD3226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>Подготовка анкет для проведения опросов потребителей.</w:t>
      </w:r>
    </w:p>
    <w:p w:rsidR="00FD3226" w:rsidRPr="008771B7" w:rsidRDefault="00FD3226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Проведение опросов потребителей для выявления потребительских предпочтений торговых марок (на примере товаров 1-2 видов). Анализ и оценка полученных данных.</w:t>
      </w:r>
    </w:p>
    <w:p w:rsidR="00FD3226" w:rsidRPr="008771B7" w:rsidRDefault="00FD3226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>Проведение опроса покупателей для выявления их мнения о качестве торгового обслуживания. Анализ полученных данных.</w:t>
      </w:r>
    </w:p>
    <w:p w:rsidR="00603A09" w:rsidRDefault="00603A09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8771B7" w:rsidRDefault="008771B7" w:rsidP="009B24CF">
      <w:pPr>
        <w:ind w:left="360"/>
        <w:rPr>
          <w:b/>
          <w:sz w:val="28"/>
          <w:szCs w:val="28"/>
        </w:rPr>
      </w:pPr>
    </w:p>
    <w:p w:rsidR="008771B7" w:rsidRDefault="008771B7" w:rsidP="009B24CF">
      <w:pPr>
        <w:ind w:left="360"/>
        <w:rPr>
          <w:b/>
          <w:sz w:val="28"/>
          <w:szCs w:val="28"/>
        </w:rPr>
      </w:pPr>
    </w:p>
    <w:p w:rsidR="00FD3226" w:rsidRDefault="00FD3226" w:rsidP="008771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8. Оценка качества услуг розничной торговли.</w:t>
      </w:r>
    </w:p>
    <w:p w:rsidR="00FD3226" w:rsidRDefault="00FD3226" w:rsidP="009B24CF">
      <w:pPr>
        <w:ind w:left="360"/>
        <w:rPr>
          <w:b/>
          <w:sz w:val="28"/>
          <w:szCs w:val="28"/>
        </w:rPr>
      </w:pPr>
    </w:p>
    <w:p w:rsidR="00FD3226" w:rsidRPr="008771B7" w:rsidRDefault="00FD3226" w:rsidP="009B24CF">
      <w:p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8771B7">
        <w:rPr>
          <w:sz w:val="24"/>
          <w:szCs w:val="24"/>
        </w:rPr>
        <w:t>Изучение оценки качества услуг розничной торговли:</w:t>
      </w:r>
    </w:p>
    <w:p w:rsidR="00FD3226" w:rsidRPr="008771B7" w:rsidRDefault="00FD3226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- номенклатуры требований к качеству услуг розничной торговли в соответствии с ГОСТ Р 51304-99 «Услуги розничной торговой сети. Общие требования»</w:t>
      </w:r>
      <w:r w:rsidRPr="008771B7">
        <w:rPr>
          <w:sz w:val="24"/>
          <w:szCs w:val="24"/>
          <w:lang w:val="en-US"/>
        </w:rPr>
        <w:t>;</w:t>
      </w:r>
    </w:p>
    <w:p w:rsidR="00FD3226" w:rsidRPr="008771B7" w:rsidRDefault="00FD3226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-оценка соответствия фактического уровня качества услуг конкретного предприятия установленным требованиям (требованиям безопасности, охраны окружающей среды, функциональной пригодности, социальному назначению, эргономике, технологичности, </w:t>
      </w:r>
      <w:r w:rsidR="008771B7" w:rsidRPr="008771B7">
        <w:rPr>
          <w:sz w:val="24"/>
          <w:szCs w:val="24"/>
        </w:rPr>
        <w:t>эстетике, наличию медицинских книжек).</w:t>
      </w:r>
    </w:p>
    <w:p w:rsidR="008771B7" w:rsidRPr="008771B7" w:rsidRDefault="008771B7" w:rsidP="009B24CF">
      <w:pPr>
        <w:ind w:left="360"/>
        <w:rPr>
          <w:sz w:val="24"/>
          <w:szCs w:val="24"/>
        </w:rPr>
      </w:pPr>
      <w:r w:rsidRPr="008771B7">
        <w:rPr>
          <w:sz w:val="24"/>
          <w:szCs w:val="24"/>
        </w:rPr>
        <w:t xml:space="preserve">    Предложения по совершенствованию качества торгового обслуживания покупателей магазина.</w:t>
      </w:r>
    </w:p>
    <w:sectPr w:rsidR="008771B7" w:rsidRPr="0087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B6A"/>
    <w:multiLevelType w:val="hybridMultilevel"/>
    <w:tmpl w:val="D1CE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5A7"/>
    <w:multiLevelType w:val="hybridMultilevel"/>
    <w:tmpl w:val="969A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3"/>
    <w:rsid w:val="000747EC"/>
    <w:rsid w:val="00087A89"/>
    <w:rsid w:val="000F5896"/>
    <w:rsid w:val="00221D9A"/>
    <w:rsid w:val="0027211A"/>
    <w:rsid w:val="004105FA"/>
    <w:rsid w:val="004E2BB3"/>
    <w:rsid w:val="00586812"/>
    <w:rsid w:val="00591A6A"/>
    <w:rsid w:val="00603A09"/>
    <w:rsid w:val="0067184A"/>
    <w:rsid w:val="008771B7"/>
    <w:rsid w:val="00926B3B"/>
    <w:rsid w:val="009B24CF"/>
    <w:rsid w:val="00AC0EB4"/>
    <w:rsid w:val="00B06FC7"/>
    <w:rsid w:val="00B52C7F"/>
    <w:rsid w:val="00C120D0"/>
    <w:rsid w:val="00F50563"/>
    <w:rsid w:val="00FD3226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17B2-2079-47DF-BD19-1402237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182C-041A-4B88-903B-1DB29F2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2015-09-15T19:05:00Z</dcterms:created>
  <dcterms:modified xsi:type="dcterms:W3CDTF">2015-09-15T22:03:00Z</dcterms:modified>
</cp:coreProperties>
</file>